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29B9A" w14:textId="3803D0E6" w:rsidR="006A7BC1" w:rsidRDefault="00877023" w:rsidP="009A1FA2">
      <w:pPr>
        <w:jc w:val="center"/>
      </w:pPr>
      <w:r w:rsidRPr="00877023">
        <w:drawing>
          <wp:anchor distT="0" distB="0" distL="114300" distR="114300" simplePos="0" relativeHeight="251658240" behindDoc="1" locked="0" layoutInCell="1" allowOverlap="1" wp14:anchorId="0D3875F5" wp14:editId="666F6AF9">
            <wp:simplePos x="0" y="0"/>
            <wp:positionH relativeFrom="column">
              <wp:posOffset>231664</wp:posOffset>
            </wp:positionH>
            <wp:positionV relativeFrom="paragraph">
              <wp:posOffset>480419</wp:posOffset>
            </wp:positionV>
            <wp:extent cx="4555490" cy="6861810"/>
            <wp:effectExtent l="0" t="0" r="0" b="0"/>
            <wp:wrapTight wrapText="bothSides">
              <wp:wrapPolygon edited="0">
                <wp:start x="0" y="0"/>
                <wp:lineTo x="0" y="21528"/>
                <wp:lineTo x="21498" y="21528"/>
                <wp:lineTo x="2149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5" t="19186" r="36729" b="11105"/>
                    <a:stretch/>
                  </pic:blipFill>
                  <pic:spPr bwMode="auto">
                    <a:xfrm>
                      <a:off x="0" y="0"/>
                      <a:ext cx="4555490" cy="686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FA2">
        <w:rPr>
          <w:b/>
          <w:bCs/>
        </w:rPr>
        <w:t>Проект размещения 4-х ограждающих устройств на придомовой территории по адресу: Алтуфьевское ш., д. 89А</w:t>
      </w:r>
      <w:bookmarkStart w:id="0" w:name="_GoBack"/>
      <w:bookmarkEnd w:id="0"/>
    </w:p>
    <w:sectPr w:rsidR="006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FE"/>
    <w:rsid w:val="006A7BC1"/>
    <w:rsid w:val="00750199"/>
    <w:rsid w:val="00877023"/>
    <w:rsid w:val="009A1FA2"/>
    <w:rsid w:val="00A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D2A8"/>
  <w15:chartTrackingRefBased/>
  <w15:docId w15:val="{17B47CD3-AE88-4E46-B73B-CDF6BAE6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2026-04-24T12:42:00Z</dcterms:created>
  <dcterms:modified xsi:type="dcterms:W3CDTF">2026-04-24T13:15:00Z</dcterms:modified>
</cp:coreProperties>
</file>