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36F7B" w14:textId="29AEF5E7" w:rsidR="004D5C03" w:rsidRPr="00EA148D" w:rsidRDefault="00FA4280" w:rsidP="005453F7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Информация</w:t>
      </w:r>
      <w:r w:rsidR="004D5C03"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 деятельности Государственного бюджетного учреждения города Москвы «Многофункциональные центры предоставления государственных услуг города Москвы» за 2025 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</w:t>
      </w:r>
      <w:bookmarkStart w:id="0" w:name="_GoBack"/>
      <w:bookmarkEnd w:id="0"/>
    </w:p>
    <w:p w14:paraId="00000003" w14:textId="6A454E8D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Общая информация</w:t>
      </w:r>
    </w:p>
    <w:p w14:paraId="00000004" w14:textId="0BD71C8B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22 августа 2011 года открылся первый центр госуслуг в районе Лефортово. Уже к пятилетию центров госуслуг офисы были доступны для жителей всех 125 районов столицы. </w:t>
      </w:r>
    </w:p>
    <w:p w14:paraId="00000005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Сегодня в Москве работают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139 центров госуслуг «Мои Документы», в том числе 8 флагманских офисов — ЦАО, ЮЗАО, ЮАО, ВАО, ЮВАО, САО, СЗАО, ЗАО и Дворец госуслуг на ВДНХ.</w:t>
      </w:r>
    </w:p>
    <w:p w14:paraId="00000007" w14:textId="69FC2478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В настоящее время в центрах госуслуг открыто почти 6 тыс. окон приема, работают более 9 тыс. сотрудников.</w:t>
      </w:r>
      <w:r w:rsidR="00B86B88" w:rsidRPr="00EA14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B86B88" w:rsidRPr="00EA148D">
        <w:rPr>
          <w:rFonts w:ascii="Times New Roman" w:hAnsi="Times New Roman" w:cs="Times New Roman"/>
          <w:bCs/>
          <w:sz w:val="28"/>
          <w:szCs w:val="28"/>
          <w:lang w:val="ru-RU"/>
        </w:rPr>
        <w:t>В обновленном</w:t>
      </w:r>
      <w:r w:rsidR="00B86B88" w:rsidRPr="00EA148D">
        <w:rPr>
          <w:rFonts w:ascii="Times New Roman" w:hAnsi="Times New Roman" w:cs="Times New Roman"/>
          <w:sz w:val="28"/>
          <w:szCs w:val="28"/>
        </w:rPr>
        <w:t xml:space="preserve"> центре госуслуг района </w:t>
      </w:r>
      <w:r w:rsidR="00B86B88" w:rsidRPr="00EA148D">
        <w:rPr>
          <w:rFonts w:ascii="Times New Roman" w:hAnsi="Times New Roman" w:cs="Times New Roman"/>
          <w:sz w:val="28"/>
          <w:szCs w:val="28"/>
          <w:lang w:val="ru-RU"/>
        </w:rPr>
        <w:t>Лианозово работает 30</w:t>
      </w:r>
      <w:r w:rsidR="00B86B88" w:rsidRPr="00EA148D">
        <w:rPr>
          <w:rFonts w:ascii="Times New Roman" w:hAnsi="Times New Roman" w:cs="Times New Roman"/>
          <w:sz w:val="28"/>
          <w:szCs w:val="28"/>
        </w:rPr>
        <w:t xml:space="preserve"> окон</w:t>
      </w:r>
      <w:r w:rsidR="00B86B88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приема, штатная численность - 38 сотрудников.</w:t>
      </w:r>
    </w:p>
    <w:p w14:paraId="00000008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экстерриториальному принципу предоставляется 99 % услуг 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(доля услуг по экстерриториальному принципу на 2013 год составляла 4 %).</w:t>
      </w:r>
    </w:p>
    <w:p w14:paraId="00000009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Центры госуслуг «Мои Документы» развиваются, улучшают инфраструктуру сети офисов, расширяют перечень услуг и делают их получение удобнее.</w:t>
      </w:r>
    </w:p>
    <w:p w14:paraId="29DE53E8" w14:textId="516035B2" w:rsidR="00EB7291" w:rsidRPr="00EA148D" w:rsidRDefault="00EB474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В каждом центре доступен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единый набор дружелюбных сервисов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. Центры усовершенствованы для более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комфортного пребывания маломобильных граждан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, а для удобства родителей с детьми есть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детская игровая зона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. Можно сделать фото на документы,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зоне обмена книгами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В обновленных центрах оборудованы отдельные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кабинеты для неторжественной регистрации брака с уникальными фотозонами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, где молодожены могут сделать первые семейные фото.</w:t>
      </w:r>
      <w:r w:rsidR="00B86B88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центре госуслуг района Лианозово появился современный уголок здоровья «МедикалСофт»</w:t>
      </w:r>
      <w:r w:rsidR="00EB4EFE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D5C03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B86B88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проводит экспресс‑диагностику и выдаёт персональные рекомендации по укреплению здоровья</w:t>
      </w:r>
      <w:r w:rsidR="004D5C03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B86B88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B86B88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В МФЦ </w:t>
      </w:r>
      <w:r w:rsidR="00EB7291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района Лианозово </w:t>
      </w:r>
      <w:r w:rsidR="00B86B88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имеется 14 рабочих мест для самостоятельного получения электронных услуг. Дополнительно для удобства заявителей в МФЦ района Лианозово установлены терминал Мосэнергосбыт, банкомат ВТБ, аппарат для измерения давления, </w:t>
      </w:r>
      <w:r w:rsidR="00EB7291" w:rsidRPr="00EA148D">
        <w:rPr>
          <w:rFonts w:ascii="Times New Roman" w:hAnsi="Times New Roman" w:cs="Times New Roman"/>
          <w:sz w:val="28"/>
          <w:szCs w:val="28"/>
          <w:lang w:val="ru-RU"/>
        </w:rPr>
        <w:t>кофе-аппарат</w:t>
      </w:r>
      <w:r w:rsidR="00B86B88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и снек-аппарат.</w:t>
      </w:r>
      <w:r w:rsidR="0095719E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5C03" w:rsidRPr="00EA148D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95719E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акже располагается учебный центр для обучения вновь принятых сотрудников центров </w:t>
      </w:r>
      <w:proofErr w:type="gramStart"/>
      <w:r w:rsidR="0095719E" w:rsidRPr="00EA148D">
        <w:rPr>
          <w:rFonts w:ascii="Times New Roman" w:hAnsi="Times New Roman" w:cs="Times New Roman"/>
          <w:sz w:val="28"/>
          <w:szCs w:val="28"/>
          <w:lang w:val="ru-RU"/>
        </w:rPr>
        <w:t>гос.услуг</w:t>
      </w:r>
      <w:proofErr w:type="gramEnd"/>
      <w:r w:rsidR="004D5C03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95719E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5C03" w:rsidRPr="00EA148D">
        <w:rPr>
          <w:rFonts w:ascii="Times New Roman" w:hAnsi="Times New Roman" w:cs="Times New Roman"/>
          <w:sz w:val="28"/>
          <w:szCs w:val="28"/>
          <w:lang w:val="ru-RU"/>
        </w:rPr>
        <w:t>для проведения</w:t>
      </w:r>
      <w:r w:rsidR="00EB7291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5C03" w:rsidRPr="00EA148D">
        <w:rPr>
          <w:rFonts w:ascii="Times New Roman" w:hAnsi="Times New Roman" w:cs="Times New Roman"/>
          <w:sz w:val="28"/>
          <w:szCs w:val="28"/>
          <w:lang w:val="ru-RU"/>
        </w:rPr>
        <w:t>курсов цифровой грамотности для жителей младше 55 лет.</w:t>
      </w:r>
      <w:r w:rsidR="00EB7291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5C03" w:rsidRPr="00EA148D">
        <w:rPr>
          <w:rFonts w:ascii="Times New Roman" w:hAnsi="Times New Roman" w:cs="Times New Roman"/>
          <w:sz w:val="28"/>
          <w:szCs w:val="28"/>
          <w:lang w:val="ru-RU"/>
        </w:rPr>
        <w:t>Данные курсы</w:t>
      </w:r>
      <w:r w:rsidR="00EB7291" w:rsidRPr="00EA148D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организованы в каждом округе столицы (в 10 </w:t>
      </w:r>
      <w:r w:rsidR="00EB7291" w:rsidRPr="00EA148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центрах). Там москвичи учатся оформлять необходимые государственные услуги в электронном виде на портале mos.ru. </w:t>
      </w:r>
    </w:p>
    <w:p w14:paraId="0000000C" w14:textId="7871D0A0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Статистика ключевых услуг</w:t>
      </w:r>
      <w:r w:rsidR="0095719E" w:rsidRPr="00EA148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МФЦ района Лианозово</w:t>
      </w:r>
    </w:p>
    <w:p w14:paraId="0000000D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2025 г. (по состоянию на 24.12.25):</w:t>
      </w:r>
    </w:p>
    <w:p w14:paraId="0000000E" w14:textId="2DB9F8AA" w:rsidR="003427C5" w:rsidRPr="00EA148D" w:rsidRDefault="00EB4742" w:rsidP="004D5C03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доступа к личному кабинету на портале госуслуг — более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2,2 млн.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 обращений</w:t>
      </w:r>
      <w:r w:rsidR="00D864B5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 w:rsidR="00D864B5" w:rsidRPr="00EA148D">
        <w:rPr>
          <w:rFonts w:ascii="Times New Roman" w:eastAsia="Times New Roman" w:hAnsi="Times New Roman" w:cs="Times New Roman"/>
          <w:sz w:val="28"/>
          <w:szCs w:val="28"/>
        </w:rPr>
        <w:t xml:space="preserve">около </w:t>
      </w:r>
      <w:r w:rsidR="00D864B5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6 000 обращений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F" w14:textId="161CF008" w:rsidR="003427C5" w:rsidRPr="00EA148D" w:rsidRDefault="00EB4742" w:rsidP="004D5C03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услуга по кадастровому учету и (или) регистрации прав — более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1,5 млн 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обращений</w:t>
      </w:r>
      <w:r w:rsidR="00D864B5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около 7000 обращений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0" w14:textId="51E0104F" w:rsidR="003427C5" w:rsidRPr="00EA148D" w:rsidRDefault="00EB4742" w:rsidP="004D5C03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выдача социальной карты — более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1,4 млн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 обращений</w:t>
      </w:r>
      <w:r w:rsidR="00D864B5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около 7100 обращений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1" w14:textId="173DA1C8" w:rsidR="003427C5" w:rsidRPr="00EA148D" w:rsidRDefault="00EB4742" w:rsidP="004D5C03">
      <w:pPr>
        <w:numPr>
          <w:ilvl w:val="0"/>
          <w:numId w:val="5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регистрационный учет граждан — более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1 млн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 обращений</w:t>
      </w:r>
      <w:r w:rsidR="00A27AC6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около 6500 обращений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BCAB1E3" w14:textId="7875254D" w:rsidR="00EB7291" w:rsidRPr="00EA148D" w:rsidRDefault="00EB4742" w:rsidP="004D5C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выдача и замена паспорта гражданина РФ — более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820 тыс. </w:t>
      </w:r>
      <w:r w:rsidR="00A27AC6" w:rsidRPr="00EA148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бращений</w:t>
      </w:r>
      <w:r w:rsidR="00A27AC6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около 4000 обращений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4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жителями и УК / поставщиками услуг в сфере ЖКХ</w:t>
      </w:r>
    </w:p>
    <w:p w14:paraId="5D232D97" w14:textId="42772283" w:rsidR="00EB7291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6,4 тыс.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 заключенных договоров и дополнительных соглашений с управляющими организациями / поставщиками услуг центры государственных услуг производят начисления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по более чем 4,6 млн. лицевым счетам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158F" w:rsidRPr="00EA148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районе Лианозово 29346 тысяч лицевых счетов.</w:t>
      </w:r>
    </w:p>
    <w:p w14:paraId="00000017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bookmarkStart w:id="1" w:name="_aedgg761wh5o" w:colFirst="0" w:colLast="0"/>
      <w:bookmarkEnd w:id="1"/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Основные новые услуги за 2025 год</w:t>
      </w:r>
    </w:p>
    <w:p w14:paraId="00000018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· С 1 марта 2025 года центры госуслуг Москвы начали прием заявления на реабилитацию и санаторно-курортное лечение участников СВО.</w:t>
      </w:r>
    </w:p>
    <w:p w14:paraId="00000019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· 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14:paraId="0000001A" w14:textId="77777777" w:rsidR="003427C5" w:rsidRPr="00EA148D" w:rsidRDefault="00EB4742" w:rsidP="004D5C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· С 1 сентября 2025 г. в центрах госуслуг предоставляют услуги: </w:t>
      </w:r>
    </w:p>
    <w:p w14:paraId="0000001B" w14:textId="023125AE" w:rsidR="003427C5" w:rsidRPr="00EA148D" w:rsidRDefault="00EB4742" w:rsidP="004D5C03">
      <w:pPr>
        <w:numPr>
          <w:ilvl w:val="0"/>
          <w:numId w:val="4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договоров потребительского займа (кредита)</w:t>
      </w:r>
      <w:r w:rsidR="00E117E5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около 2200 обращений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564ED16" w14:textId="42852CD7" w:rsidR="00EB7291" w:rsidRPr="00EA148D" w:rsidRDefault="00EB4742" w:rsidP="004D5C03">
      <w:pPr>
        <w:numPr>
          <w:ilvl w:val="0"/>
          <w:numId w:val="4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  <w:r w:rsidR="00E117E5"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около 570 обращений</w:t>
      </w:r>
    </w:p>
    <w:p w14:paraId="0000001D" w14:textId="2998EE98" w:rsidR="003427C5" w:rsidRPr="00EA148D" w:rsidRDefault="00EB474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С ноября 2025 года в Москве запущен </w:t>
      </w: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чат-бот «Мои Документы» в национальном мессенджере MAX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функционирует мини-приложение, авторизовавшись в котором под своей полной учетной 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записью на портале mos.ru, пользователи могут оформить предварительную запись на прием в центр госуслуг или отменить ее, если планы изменились. Также сервис позволяет проверить свою готовность к приему до визита в центр, отсканировать или сфотографировать и сохранить в цифровой профиль 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14:paraId="1031CF4F" w14:textId="5454D43F" w:rsidR="00FD3E62" w:rsidRPr="00EA148D" w:rsidRDefault="00EB474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Исключение (сокращение) количества расписок (описей) с напра</w:t>
      </w:r>
      <w:r w:rsidR="00E117E5" w:rsidRPr="00EA148D">
        <w:rPr>
          <w:rFonts w:ascii="Times New Roman" w:eastAsia="Times New Roman" w:hAnsi="Times New Roman" w:cs="Times New Roman"/>
          <w:sz w:val="28"/>
          <w:szCs w:val="28"/>
        </w:rPr>
        <w:t xml:space="preserve">влением электронных расписок и </w:t>
      </w:r>
      <w:r w:rsidR="004D5C03" w:rsidRPr="00EA148D">
        <w:rPr>
          <w:rFonts w:ascii="Times New Roman" w:eastAsia="Times New Roman" w:hAnsi="Times New Roman" w:cs="Times New Roman"/>
          <w:sz w:val="28"/>
          <w:szCs w:val="28"/>
        </w:rPr>
        <w:t xml:space="preserve">уведомлений 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>о ходе предоставления услуги в ЛК на mos.ru, электронную почту, Вконтакте, МАХ.</w:t>
      </w:r>
    </w:p>
    <w:p w14:paraId="7E0C2450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</w:rPr>
        <w:t>Уникальные услуги флагманских офисов и Дворца госуслуг</w:t>
      </w:r>
    </w:p>
    <w:p w14:paraId="32DA1516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Во флагманах и Дворце госуслуг можно оформить услугу «Легализация российских официальных документов и иностранных официальных документов, составленных должностными лицами дипломатических представительств или консульских учреждений иностранных государств в Российской Федерации». Государственная услуга предоставляется Консульским департаментом МИД России по экстерриториальному принципу в пределах города Москвы — вне зависимости от регистрации заявителя по месту жительства или пребывания в РФ. Услугу могут получить физические лица — граждане Российской Федерации, иностранные граждане и лица без гражданства, проживающие на территории РФ.</w:t>
      </w:r>
    </w:p>
    <w:p w14:paraId="7367C8ED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 xml:space="preserve">Во флагманских офисах, центре госуслуг района Коммунарка (доп. офис), а с 13 октября 2025 г. в центрах госуслуг района Матушкино и района Северное Медведково можно оформить услуги опеки и попечительства, в том числе услуги доступны для иностранных граждан и лиц без гражданства: </w:t>
      </w:r>
    </w:p>
    <w:p w14:paraId="6F94276D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ab/>
        <w:t>Выдача предварительного разрешения на распоряжение доходами несовершеннолетнего, совершеннолетнего недееспособного или ограниченно дееспособного гражданина, в том числе доходами, причитающимися от управления его имуществом;</w:t>
      </w:r>
    </w:p>
    <w:p w14:paraId="0A36341E" w14:textId="51A0D3D3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EA148D">
        <w:rPr>
          <w:rFonts w:ascii="Times New Roman" w:eastAsia="Times New Roman" w:hAnsi="Times New Roman" w:cs="Times New Roman"/>
          <w:sz w:val="28"/>
          <w:szCs w:val="28"/>
        </w:rPr>
        <w:tab/>
        <w:t>Выдача предварительного разрешения на совершение сделок с имуществом, принадлежащим несовершеннолетнему, совершеннолетнему недееспособному или ограниченно дееспособному гражданину.</w:t>
      </w:r>
    </w:p>
    <w:p w14:paraId="58743BCC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Направление «Мой администратор»</w:t>
      </w:r>
    </w:p>
    <w:p w14:paraId="7E26D45A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В 2020 году запустилось направление «Мой администратор». Ряд функций администраторов поликлиник и центров онкологической помощи стали выполнять сотрудники центров госуслуг. В 2021 году направление было включено в основную деятельность центров госуслуг. Администраторы встречают пациентов, помогают записаться к специалисту, уточнить графики приема врачей, заботятся о поддержании комфортных условий пребывания посетителей. С 2022 года администраторы работают не только во входной группе и зоне инфоматов, но и на этажах, где они помогают пациентам найти нужный кабинет и консультируют по немедицинским вопросам.</w:t>
      </w:r>
    </w:p>
    <w:p w14:paraId="54122307" w14:textId="32AD7955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 2023 года сотрудники центров госуслуг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</w:t>
      </w:r>
    </w:p>
    <w:p w14:paraId="5B7F05A0" w14:textId="5186984B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Все администраторы проходят специальную подготовку и обучение в образовательном центре «Академия искреннего сервиса»</w:t>
      </w: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, в том числе в нашем центре госуслуг.</w:t>
      </w:r>
    </w:p>
    <w:p w14:paraId="7ACAE01A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Корпоративная культура. Концепция «Искренний сервис»</w:t>
      </w:r>
    </w:p>
    <w:p w14:paraId="477E6755" w14:textId="54043563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В 2014 году мэр Москвы Сергей Собянин подписал «Московский стандарт госуслуг», критерии которого предложили сами жители. С тех пор столичные офисы «Мои Документы» задали высокую планку в сфере предоставления услуг, которую успешно держат и сегодня. В 2021 году Сергей Собянин утвердил главный принцип московского стандарта госуслуг — «Человек на первом месте».</w:t>
      </w:r>
    </w:p>
    <w:p w14:paraId="57BABC9B" w14:textId="093C51AB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На базе внутрикорпоративной социальной сети «Мои добрые дела» собрано около 60 тысяч примеров искреннего сервиса сотрудников центров госуслуг, из них Лианозово - 337.</w:t>
      </w:r>
    </w:p>
    <w:p w14:paraId="47F880B1" w14:textId="728AEA2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Сейчас «Искренний сервис» — отличительная черта офисов «Мои Документы». И на сегодняшний день это уже не проект, а организационная культура, основанная на ценностях человеколюбия, в рамках которой у сотрудников зарождается внутреннее стремление становиться на сторону заявителя, смотреть на ситуацию с его позиции и решать вопросы с точки зрения его интересов.</w:t>
      </w:r>
    </w:p>
    <w:p w14:paraId="20F6E310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Проекты центров «Мои Документы»</w:t>
      </w:r>
    </w:p>
    <w:p w14:paraId="3A71A917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Обучение цифровой грамотности </w:t>
      </w:r>
    </w:p>
    <w:p w14:paraId="47A4691D" w14:textId="3570ADC0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</w:rPr>
        <w:t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электронными услугами и получить недостающие навыки для их самостоятельного оформления.</w:t>
      </w:r>
    </w:p>
    <w:p w14:paraId="5F688423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Обучение цифровым навыкам жителей старше 55 лет ведется центрами госуслуг на базе проекта «Московское долголетие». Специалисты офисов «Мои Документы» проводят курсы цифровой грамотности каждый четверг в 114 центрах московского долголетия. Там же руководители центров госуслуг 2 раза в месяц читают лекции о самых популярных государственных услугах и отвечают на вопросы жителей.</w:t>
      </w:r>
    </w:p>
    <w:p w14:paraId="3DC561B7" w14:textId="357FD2CB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Как и офисы «Мои Документы», все центры московского долголетия теперь оборудованы зонами общественного доступа, где участники проекта могут оформлять государственные услуги в электронном виде.</w:t>
      </w:r>
    </w:p>
    <w:p w14:paraId="7FDE5737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«Спортивные выходные»</w:t>
      </w:r>
    </w:p>
    <w:p w14:paraId="077BB795" w14:textId="0FC4C7CD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 августе 2020 года запущен проект центров госуслуг и Департамента спорта города Москвы «Спортивные выходные» — бесплатные спортивные занятия для всех желающих старше 18 лет на уникальных площадках города Москвы.</w:t>
      </w:r>
    </w:p>
    <w:p w14:paraId="382DC361" w14:textId="77777777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31 мая 2025 г. стартовал новый летний сезон проекта «Спортивные выходные». Для жителей доступны более 50 площадок на популярных городских локациях, где можно бесплатно посетить функциональные и танцевальные тренировки, а также йогу, пилатес и барре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состоялся праздничный спортивный фестиваль для всех желающих.</w:t>
      </w:r>
    </w:p>
    <w:p w14:paraId="7CFDBE96" w14:textId="4EAD276B" w:rsidR="00FD3E62" w:rsidRPr="00EA148D" w:rsidRDefault="00FD3E62" w:rsidP="004D5C0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148D">
        <w:rPr>
          <w:rFonts w:ascii="Times New Roman" w:eastAsia="Times New Roman" w:hAnsi="Times New Roman" w:cs="Times New Roman"/>
          <w:sz w:val="28"/>
          <w:szCs w:val="28"/>
          <w:lang w:val="ru-RU"/>
        </w:rPr>
        <w:t>Кроме офлайн-тренировок, по будням в 07:00 выходят новые онлайн-зарядки и медитации с участием звездных гостей. Также появились тренировки по фитроку, танцевальная разминка и комбат. Присоединиться к ним можно на RuTube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За время реализации проекта их посмотрели более 2 млн раз.</w:t>
      </w:r>
    </w:p>
    <w:sectPr w:rsidR="00FD3E62" w:rsidRPr="00EA148D" w:rsidSect="005453F7">
      <w:headerReference w:type="default" r:id="rId7"/>
      <w:pgSz w:w="11909" w:h="16834"/>
      <w:pgMar w:top="709" w:right="994" w:bottom="127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8DA13" w14:textId="77777777" w:rsidR="00A81676" w:rsidRDefault="00A81676" w:rsidP="005453F7">
      <w:pPr>
        <w:spacing w:line="240" w:lineRule="auto"/>
      </w:pPr>
      <w:r>
        <w:separator/>
      </w:r>
    </w:p>
  </w:endnote>
  <w:endnote w:type="continuationSeparator" w:id="0">
    <w:p w14:paraId="17451343" w14:textId="77777777" w:rsidR="00A81676" w:rsidRDefault="00A81676" w:rsidP="005453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E0D9E9CA-FBC6-4082-82E6-D92EB07304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D0F48E5-AAA2-4391-A5BF-600859D223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5387F" w14:textId="77777777" w:rsidR="00A81676" w:rsidRDefault="00A81676" w:rsidP="005453F7">
      <w:pPr>
        <w:spacing w:line="240" w:lineRule="auto"/>
      </w:pPr>
      <w:r>
        <w:separator/>
      </w:r>
    </w:p>
  </w:footnote>
  <w:footnote w:type="continuationSeparator" w:id="0">
    <w:p w14:paraId="0D634B43" w14:textId="77777777" w:rsidR="00A81676" w:rsidRDefault="00A81676" w:rsidP="005453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0263644"/>
      <w:docPartObj>
        <w:docPartGallery w:val="Page Numbers (Top of Page)"/>
        <w:docPartUnique/>
      </w:docPartObj>
    </w:sdtPr>
    <w:sdtContent>
      <w:p w14:paraId="139FFE73" w14:textId="721E730E" w:rsidR="005453F7" w:rsidRDefault="005453F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067F8B0" w14:textId="77777777" w:rsidR="005453F7" w:rsidRDefault="005453F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AE65D0"/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9165297"/>
    <w:multiLevelType w:val="multilevel"/>
    <w:tmpl w:val="455AF5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26072AC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A96FC9"/>
    <w:multiLevelType w:val="multilevel"/>
    <w:tmpl w:val="73F88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F27D86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7C5"/>
    <w:rsid w:val="0001158F"/>
    <w:rsid w:val="003427C5"/>
    <w:rsid w:val="004D5C03"/>
    <w:rsid w:val="005453F7"/>
    <w:rsid w:val="00553F0B"/>
    <w:rsid w:val="0095719E"/>
    <w:rsid w:val="00A27AC6"/>
    <w:rsid w:val="00A81676"/>
    <w:rsid w:val="00B670DD"/>
    <w:rsid w:val="00B86B88"/>
    <w:rsid w:val="00C25366"/>
    <w:rsid w:val="00CA133D"/>
    <w:rsid w:val="00D864B5"/>
    <w:rsid w:val="00E117E5"/>
    <w:rsid w:val="00E9369B"/>
    <w:rsid w:val="00EA148D"/>
    <w:rsid w:val="00EB4742"/>
    <w:rsid w:val="00EB4EFE"/>
    <w:rsid w:val="00EB7291"/>
    <w:rsid w:val="00F667AB"/>
    <w:rsid w:val="00FA4280"/>
    <w:rsid w:val="00FD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E503D"/>
  <w15:docId w15:val="{F9B5120C-270D-4A7A-8073-DD83316C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EB7291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453F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53F7"/>
  </w:style>
  <w:style w:type="paragraph" w:styleId="a7">
    <w:name w:val="footer"/>
    <w:basedOn w:val="a"/>
    <w:link w:val="a8"/>
    <w:uiPriority w:val="99"/>
    <w:unhideWhenUsed/>
    <w:rsid w:val="005453F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5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Кузьмина Марина Андреевна</dc:creator>
  <cp:lastModifiedBy>Пользователь</cp:lastModifiedBy>
  <cp:revision>6</cp:revision>
  <dcterms:created xsi:type="dcterms:W3CDTF">2026-02-27T09:45:00Z</dcterms:created>
  <dcterms:modified xsi:type="dcterms:W3CDTF">2026-02-27T11:08:00Z</dcterms:modified>
</cp:coreProperties>
</file>