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E854" w14:textId="77777777" w:rsidR="00DB2728" w:rsidRPr="008C47D5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5275953"/>
      <w:bookmarkStart w:id="1" w:name="_Hlk126658752"/>
      <w:bookmarkStart w:id="2" w:name="_Hlk138239511"/>
      <w:r w:rsidRPr="008C47D5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528D84B3" wp14:editId="1A28A0F2">
            <wp:simplePos x="0" y="0"/>
            <wp:positionH relativeFrom="column">
              <wp:posOffset>2633980</wp:posOffset>
            </wp:positionH>
            <wp:positionV relativeFrom="paragraph">
              <wp:posOffset>-189230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2E0BD" w14:textId="77777777" w:rsidR="00DB2728" w:rsidRPr="008C47D5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904A72D" w14:textId="77777777" w:rsidR="00DB2728" w:rsidRPr="008C47D5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028E2E23" w14:textId="77777777" w:rsidR="00DB2728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238C9E74" w14:textId="77777777" w:rsidR="00DB2728" w:rsidRPr="006F65F3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6F65F3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4A78249" w14:textId="77777777" w:rsidR="00DB2728" w:rsidRPr="006F65F3" w:rsidRDefault="00DB2728" w:rsidP="00DB2728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6F65F3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093E1991" w14:textId="77777777" w:rsidR="00DB2728" w:rsidRPr="006F65F3" w:rsidRDefault="00DB2728" w:rsidP="00DB272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6F65F3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2E678A7F" w14:textId="77777777" w:rsidR="00DB2728" w:rsidRPr="006F65F3" w:rsidRDefault="00DB2728" w:rsidP="00DB2728">
      <w:pPr>
        <w:autoSpaceDE w:val="0"/>
        <w:autoSpaceDN w:val="0"/>
        <w:spacing w:before="120"/>
        <w:rPr>
          <w:rFonts w:ascii="Arial" w:hAnsi="Arial" w:cs="Courier New"/>
          <w:b/>
          <w:sz w:val="32"/>
          <w:szCs w:val="32"/>
        </w:rPr>
      </w:pPr>
    </w:p>
    <w:p w14:paraId="5538F42A" w14:textId="19B1845B" w:rsidR="00DB2728" w:rsidRDefault="00DB2728" w:rsidP="00DB2728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  <w:bookmarkStart w:id="3" w:name="_Hlk173254033"/>
      <w:bookmarkEnd w:id="0"/>
      <w:r>
        <w:rPr>
          <w:rFonts w:cs="Courier New"/>
          <w:b/>
          <w:sz w:val="28"/>
          <w:szCs w:val="28"/>
        </w:rPr>
        <w:t>02</w:t>
      </w:r>
      <w:r w:rsidRPr="008C47D5">
        <w:rPr>
          <w:rFonts w:cs="Courier New"/>
          <w:b/>
          <w:sz w:val="28"/>
          <w:szCs w:val="28"/>
        </w:rPr>
        <w:t>.</w:t>
      </w:r>
      <w:r>
        <w:rPr>
          <w:rFonts w:cs="Courier New"/>
          <w:b/>
          <w:sz w:val="28"/>
          <w:szCs w:val="28"/>
        </w:rPr>
        <w:t>10</w:t>
      </w:r>
      <w:r w:rsidRPr="008C47D5">
        <w:rPr>
          <w:rFonts w:cs="Courier New"/>
          <w:b/>
          <w:sz w:val="28"/>
          <w:szCs w:val="28"/>
        </w:rPr>
        <w:t xml:space="preserve">.2025 № </w:t>
      </w:r>
      <w:r w:rsidR="00893355">
        <w:rPr>
          <w:rFonts w:cs="Courier New"/>
          <w:b/>
          <w:sz w:val="28"/>
          <w:szCs w:val="28"/>
        </w:rPr>
        <w:t>99</w:t>
      </w:r>
      <w:r w:rsidRPr="008C47D5">
        <w:rPr>
          <w:rFonts w:cs="Courier New"/>
          <w:b/>
          <w:sz w:val="28"/>
          <w:szCs w:val="28"/>
        </w:rPr>
        <w:t>-РСД</w:t>
      </w:r>
    </w:p>
    <w:bookmarkEnd w:id="3"/>
    <w:p w14:paraId="04FBDAC9" w14:textId="77777777" w:rsidR="00DB2728" w:rsidRDefault="00DB2728" w:rsidP="00DB2728">
      <w:pPr>
        <w:autoSpaceDE w:val="0"/>
        <w:autoSpaceDN w:val="0"/>
        <w:adjustRightInd w:val="0"/>
        <w:ind w:right="5668"/>
        <w:jc w:val="both"/>
        <w:rPr>
          <w:rFonts w:eastAsia="Calibri"/>
          <w:b/>
          <w:bCs/>
          <w:iCs/>
          <w:sz w:val="28"/>
          <w:szCs w:val="28"/>
        </w:rPr>
      </w:pPr>
    </w:p>
    <w:p w14:paraId="4D04F73C" w14:textId="6AA274FE" w:rsidR="00DB2728" w:rsidRPr="008C47D5" w:rsidRDefault="00DB2728" w:rsidP="00DB2728">
      <w:pPr>
        <w:autoSpaceDE w:val="0"/>
        <w:autoSpaceDN w:val="0"/>
        <w:adjustRightInd w:val="0"/>
        <w:ind w:right="467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8C47D5">
        <w:rPr>
          <w:rFonts w:eastAsia="Calibri"/>
          <w:b/>
          <w:bCs/>
          <w:iCs/>
          <w:sz w:val="28"/>
          <w:szCs w:val="28"/>
        </w:rPr>
        <w:t xml:space="preserve">О внесении изменения в решение Совета депутатов </w:t>
      </w:r>
      <w:r w:rsidRPr="003171B3">
        <w:rPr>
          <w:b/>
          <w:sz w:val="28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r w:rsidRPr="008C47D5">
        <w:rPr>
          <w:rFonts w:eastAsia="Calibri"/>
          <w:b/>
          <w:bCs/>
          <w:iCs/>
          <w:sz w:val="28"/>
          <w:szCs w:val="28"/>
        </w:rPr>
        <w:t xml:space="preserve">от </w:t>
      </w:r>
      <w:bookmarkEnd w:id="1"/>
      <w:r>
        <w:rPr>
          <w:rFonts w:eastAsia="Calibri"/>
          <w:b/>
          <w:bCs/>
          <w:iCs/>
          <w:sz w:val="28"/>
          <w:szCs w:val="28"/>
        </w:rPr>
        <w:t xml:space="preserve">23.01.2025               </w:t>
      </w:r>
      <w:r w:rsidRPr="008C47D5">
        <w:rPr>
          <w:rFonts w:eastAsia="Calibri"/>
          <w:b/>
          <w:bCs/>
          <w:iCs/>
          <w:sz w:val="28"/>
          <w:szCs w:val="28"/>
        </w:rPr>
        <w:t xml:space="preserve">№ </w:t>
      </w:r>
      <w:r>
        <w:rPr>
          <w:rFonts w:eastAsia="Calibri"/>
          <w:b/>
          <w:bCs/>
          <w:iCs/>
          <w:sz w:val="28"/>
          <w:szCs w:val="28"/>
        </w:rPr>
        <w:t>06</w:t>
      </w:r>
      <w:r w:rsidRPr="008C47D5">
        <w:rPr>
          <w:rFonts w:eastAsia="Calibri"/>
          <w:b/>
          <w:bCs/>
          <w:iCs/>
          <w:sz w:val="28"/>
          <w:szCs w:val="28"/>
        </w:rPr>
        <w:t>-РСД</w:t>
      </w:r>
    </w:p>
    <w:bookmarkEnd w:id="2"/>
    <w:p w14:paraId="5698E4F1" w14:textId="087BF03A" w:rsidR="006A7BC1" w:rsidRDefault="006A7BC1"/>
    <w:p w14:paraId="5CE54A89" w14:textId="265D1700" w:rsidR="004D23EB" w:rsidRPr="00CD0261" w:rsidRDefault="004D23EB" w:rsidP="004D23EB">
      <w:pPr>
        <w:pStyle w:val="a9"/>
        <w:ind w:firstLine="697"/>
        <w:rPr>
          <w:rFonts w:ascii="Times New Roman" w:hAnsi="Times New Roman"/>
          <w:szCs w:val="28"/>
        </w:rPr>
      </w:pPr>
      <w:r w:rsidRPr="000B5407">
        <w:rPr>
          <w:rFonts w:ascii="Times New Roman" w:hAnsi="Times New Roman"/>
          <w:szCs w:val="28"/>
        </w:rPr>
        <w:t xml:space="preserve">В соответствии с частью 6 статьи 1 Закона города Москвы от 11 июля 2012 </w:t>
      </w:r>
      <w:r w:rsidRPr="00813D03">
        <w:rPr>
          <w:rFonts w:ascii="Times New Roman" w:hAnsi="Times New Roman"/>
          <w:szCs w:val="28"/>
        </w:rPr>
        <w:t>года № 39 «</w:t>
      </w:r>
      <w:r w:rsidR="00813D03" w:rsidRPr="00813D03">
        <w:rPr>
          <w:rFonts w:ascii="Times New Roman" w:hAnsi="Times New Roman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4961A6">
        <w:rPr>
          <w:rFonts w:ascii="Times New Roman" w:hAnsi="Times New Roman"/>
          <w:szCs w:val="28"/>
        </w:rPr>
        <w:t>», постановлением Правительства Москвы от 13 сентября 2012 года № 484-ПП «О дополнительных мероприятиях</w:t>
      </w:r>
      <w:r w:rsidRPr="000B5407">
        <w:rPr>
          <w:rFonts w:ascii="Times New Roman" w:hAnsi="Times New Roman"/>
          <w:szCs w:val="28"/>
        </w:rPr>
        <w:t xml:space="preserve"> по социально-экономическому развитию районов города Москвы», </w:t>
      </w:r>
      <w:r w:rsidR="007C4F18" w:rsidRPr="007C4F18">
        <w:rPr>
          <w:rFonts w:ascii="Times New Roman" w:hAnsi="Times New Roman"/>
          <w:szCs w:val="28"/>
        </w:rPr>
        <w:t xml:space="preserve">рассмотрев обращение управы района Лианозово города Москвы от </w:t>
      </w:r>
      <w:r w:rsidR="007C4F18">
        <w:rPr>
          <w:rFonts w:ascii="Times New Roman" w:hAnsi="Times New Roman"/>
          <w:szCs w:val="28"/>
        </w:rPr>
        <w:t>19.09.</w:t>
      </w:r>
      <w:r w:rsidR="007C4F18" w:rsidRPr="007C4F18">
        <w:rPr>
          <w:rFonts w:ascii="Times New Roman" w:hAnsi="Times New Roman"/>
          <w:szCs w:val="28"/>
        </w:rPr>
        <w:t>2025 № 1</w:t>
      </w:r>
      <w:r w:rsidR="007C4F18">
        <w:rPr>
          <w:rFonts w:ascii="Times New Roman" w:hAnsi="Times New Roman"/>
          <w:szCs w:val="28"/>
        </w:rPr>
        <w:t>042</w:t>
      </w:r>
      <w:r w:rsidR="007C4F18" w:rsidRPr="007C4F18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CD0261">
        <w:rPr>
          <w:rFonts w:ascii="Times New Roman" w:hAnsi="Times New Roman"/>
          <w:szCs w:val="28"/>
        </w:rPr>
        <w:t xml:space="preserve"> </w:t>
      </w:r>
    </w:p>
    <w:p w14:paraId="63694495" w14:textId="77777777" w:rsidR="004D23EB" w:rsidRPr="00A6459D" w:rsidRDefault="004D23EB" w:rsidP="004D23E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6459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внутригородского муниципального образования -</w:t>
      </w:r>
      <w:r w:rsidRPr="00A6459D">
        <w:rPr>
          <w:b/>
          <w:sz w:val="28"/>
          <w:szCs w:val="28"/>
        </w:rPr>
        <w:t>муниципального округа Лианозово в городе Москве решил:</w:t>
      </w:r>
    </w:p>
    <w:p w14:paraId="6E78B2DE" w14:textId="2F56A135" w:rsidR="007C4F18" w:rsidRPr="007C4F18" w:rsidRDefault="007C4F18" w:rsidP="007C4F18">
      <w:pPr>
        <w:autoSpaceDE w:val="0"/>
        <w:autoSpaceDN w:val="0"/>
        <w:ind w:firstLine="700"/>
        <w:jc w:val="both"/>
        <w:rPr>
          <w:rFonts w:eastAsia="Calibri"/>
          <w:sz w:val="28"/>
          <w:szCs w:val="20"/>
        </w:rPr>
      </w:pPr>
      <w:r w:rsidRPr="007C4F18">
        <w:rPr>
          <w:rFonts w:eastAsia="Calibri"/>
          <w:sz w:val="28"/>
          <w:szCs w:val="28"/>
        </w:rPr>
        <w:t xml:space="preserve">1. </w:t>
      </w:r>
      <w:r w:rsidRPr="007C4F18">
        <w:rPr>
          <w:rFonts w:eastAsia="Calibri"/>
          <w:sz w:val="28"/>
          <w:szCs w:val="20"/>
        </w:rPr>
        <w:t xml:space="preserve">Внести изменение в решение Совета депутатов </w:t>
      </w:r>
      <w:r w:rsidR="004961A6" w:rsidRPr="004961A6">
        <w:rPr>
          <w:rFonts w:eastAsia="Calibri"/>
          <w:sz w:val="28"/>
          <w:szCs w:val="20"/>
        </w:rPr>
        <w:t xml:space="preserve">внутригородского муниципального образования </w:t>
      </w:r>
      <w:r w:rsidR="004961A6">
        <w:rPr>
          <w:rFonts w:eastAsia="Calibri"/>
          <w:sz w:val="28"/>
          <w:szCs w:val="20"/>
        </w:rPr>
        <w:t xml:space="preserve">– </w:t>
      </w:r>
      <w:r w:rsidR="004961A6" w:rsidRPr="004961A6">
        <w:rPr>
          <w:rFonts w:eastAsia="Calibri"/>
          <w:sz w:val="28"/>
          <w:szCs w:val="20"/>
        </w:rPr>
        <w:t>муниципального округа Лианозово в городе Москве</w:t>
      </w:r>
      <w:r w:rsidRPr="007C4F18">
        <w:rPr>
          <w:rFonts w:eastAsia="Calibri"/>
          <w:sz w:val="28"/>
          <w:szCs w:val="20"/>
        </w:rPr>
        <w:t xml:space="preserve"> от </w:t>
      </w:r>
      <w:bookmarkStart w:id="4" w:name="_Hlk138239538"/>
      <w:r>
        <w:rPr>
          <w:rFonts w:eastAsia="Calibri"/>
          <w:sz w:val="28"/>
          <w:szCs w:val="20"/>
        </w:rPr>
        <w:t>23.01.2025</w:t>
      </w:r>
      <w:r w:rsidRPr="007C4F18">
        <w:rPr>
          <w:rFonts w:eastAsia="Calibri"/>
          <w:sz w:val="28"/>
          <w:szCs w:val="20"/>
        </w:rPr>
        <w:t xml:space="preserve"> № 0</w:t>
      </w:r>
      <w:r>
        <w:rPr>
          <w:rFonts w:eastAsia="Calibri"/>
          <w:sz w:val="28"/>
          <w:szCs w:val="20"/>
        </w:rPr>
        <w:t>6</w:t>
      </w:r>
      <w:r w:rsidRPr="007C4F18">
        <w:rPr>
          <w:rFonts w:eastAsia="Calibri"/>
          <w:sz w:val="28"/>
          <w:szCs w:val="20"/>
        </w:rPr>
        <w:t>-РСД «</w:t>
      </w:r>
      <w:bookmarkEnd w:id="4"/>
      <w:r w:rsidRPr="007C4F18">
        <w:rPr>
          <w:rFonts w:eastAsia="Calibri"/>
          <w:sz w:val="28"/>
          <w:szCs w:val="20"/>
        </w:rPr>
        <w:t xml:space="preserve">О проведении дополнительных мероприятий по социально-экономическому развитию района Лианозово города Москвы на 2025 год», </w:t>
      </w:r>
      <w:r w:rsidRPr="007C4F18">
        <w:rPr>
          <w:rFonts w:eastAsia="Calibri"/>
          <w:bCs/>
          <w:sz w:val="28"/>
          <w:szCs w:val="20"/>
        </w:rPr>
        <w:t xml:space="preserve">изложив приложение к решению </w:t>
      </w:r>
      <w:r w:rsidRPr="007C4F18">
        <w:rPr>
          <w:rFonts w:eastAsia="Calibri"/>
          <w:sz w:val="28"/>
          <w:szCs w:val="20"/>
        </w:rPr>
        <w:t xml:space="preserve">в новой редакции </w:t>
      </w:r>
      <w:r w:rsidRPr="007C4F18">
        <w:rPr>
          <w:rFonts w:eastAsia="Calibri"/>
          <w:spacing w:val="3"/>
          <w:sz w:val="28"/>
          <w:szCs w:val="20"/>
        </w:rPr>
        <w:t>согласно приложению к настоящему решению</w:t>
      </w:r>
      <w:r w:rsidRPr="007C4F18">
        <w:rPr>
          <w:rFonts w:eastAsia="Calibri"/>
          <w:sz w:val="28"/>
          <w:szCs w:val="20"/>
        </w:rPr>
        <w:t>.</w:t>
      </w:r>
    </w:p>
    <w:p w14:paraId="2772E184" w14:textId="77777777" w:rsidR="007C4F18" w:rsidRPr="007C4F18" w:rsidRDefault="007C4F18" w:rsidP="007C4F18">
      <w:pPr>
        <w:autoSpaceDE w:val="0"/>
        <w:autoSpaceDN w:val="0"/>
        <w:ind w:firstLine="700"/>
        <w:jc w:val="both"/>
        <w:rPr>
          <w:rFonts w:eastAsia="Calibri"/>
          <w:sz w:val="28"/>
          <w:szCs w:val="28"/>
        </w:rPr>
      </w:pPr>
      <w:r w:rsidRPr="007C4F18">
        <w:rPr>
          <w:rFonts w:eastAsia="Calibri"/>
          <w:sz w:val="28"/>
          <w:szCs w:val="28"/>
        </w:rPr>
        <w:t xml:space="preserve">2. Направить настоящее решение в управу района Лианозово города Москвы, в префектуру Северо-Восточного административного округа города Москвы и Департамент территориальных органов исполнительной власти города Москвы. </w:t>
      </w:r>
    </w:p>
    <w:p w14:paraId="7D4249F5" w14:textId="77777777" w:rsidR="007C4F18" w:rsidRPr="007C4F18" w:rsidRDefault="007C4F18" w:rsidP="007C4F18">
      <w:pPr>
        <w:autoSpaceDE w:val="0"/>
        <w:autoSpaceDN w:val="0"/>
        <w:ind w:firstLine="700"/>
        <w:jc w:val="both"/>
        <w:rPr>
          <w:rFonts w:eastAsia="Calibri"/>
          <w:sz w:val="28"/>
          <w:szCs w:val="28"/>
        </w:rPr>
      </w:pPr>
      <w:r w:rsidRPr="007C4F18">
        <w:rPr>
          <w:rFonts w:eastAsia="Calibri"/>
          <w:sz w:val="28"/>
          <w:szCs w:val="28"/>
        </w:rPr>
        <w:t>3. 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Лианозово в городе Москве.</w:t>
      </w:r>
    </w:p>
    <w:p w14:paraId="70AF8235" w14:textId="77777777" w:rsidR="004D23EB" w:rsidRDefault="004D23EB" w:rsidP="004D23EB">
      <w:pPr>
        <w:jc w:val="both"/>
        <w:rPr>
          <w:b/>
          <w:sz w:val="28"/>
          <w:szCs w:val="28"/>
        </w:rPr>
      </w:pPr>
    </w:p>
    <w:p w14:paraId="1823247E" w14:textId="77777777" w:rsidR="004D23EB" w:rsidRDefault="004D23EB" w:rsidP="004D23EB">
      <w:pPr>
        <w:jc w:val="both"/>
        <w:rPr>
          <w:b/>
          <w:sz w:val="28"/>
          <w:szCs w:val="28"/>
        </w:rPr>
      </w:pPr>
      <w:r w:rsidRPr="004E347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внутригородского муниципального</w:t>
      </w:r>
    </w:p>
    <w:p w14:paraId="173BA55B" w14:textId="77777777" w:rsidR="004D23EB" w:rsidRDefault="004D23EB" w:rsidP="004D23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Pr="004E34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муниципального </w:t>
      </w:r>
      <w:r w:rsidRPr="004E3473">
        <w:rPr>
          <w:b/>
          <w:sz w:val="28"/>
          <w:szCs w:val="28"/>
        </w:rPr>
        <w:t xml:space="preserve">округа </w:t>
      </w:r>
    </w:p>
    <w:p w14:paraId="664354A5" w14:textId="77777777" w:rsidR="004D23EB" w:rsidRDefault="004D23EB" w:rsidP="004D23EB">
      <w:pPr>
        <w:jc w:val="both"/>
      </w:pPr>
      <w:r w:rsidRPr="004E3473">
        <w:rPr>
          <w:b/>
          <w:sz w:val="28"/>
          <w:szCs w:val="28"/>
        </w:rPr>
        <w:t xml:space="preserve">Лианозово </w:t>
      </w:r>
      <w:r>
        <w:rPr>
          <w:b/>
          <w:sz w:val="28"/>
          <w:szCs w:val="28"/>
        </w:rPr>
        <w:t xml:space="preserve">в городе Москве </w:t>
      </w:r>
      <w:r w:rsidRPr="004E3473">
        <w:rPr>
          <w:b/>
          <w:sz w:val="28"/>
          <w:szCs w:val="28"/>
        </w:rPr>
        <w:t xml:space="preserve">       </w:t>
      </w:r>
      <w:r w:rsidRPr="004E3473">
        <w:rPr>
          <w:b/>
          <w:sz w:val="28"/>
          <w:szCs w:val="28"/>
        </w:rPr>
        <w:tab/>
      </w:r>
      <w:r w:rsidRPr="004E34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</w:t>
      </w:r>
      <w:r w:rsidRPr="004E3473">
        <w:rPr>
          <w:b/>
          <w:sz w:val="28"/>
          <w:szCs w:val="28"/>
        </w:rPr>
        <w:t xml:space="preserve">М.И. Журкова  </w:t>
      </w:r>
    </w:p>
    <w:p w14:paraId="40132DCF" w14:textId="77777777" w:rsidR="004D23EB" w:rsidRDefault="004D23EB" w:rsidP="004D23EB">
      <w:pPr>
        <w:jc w:val="right"/>
        <w:sectPr w:rsidR="004D23EB" w:rsidSect="007C4F18">
          <w:headerReference w:type="even" r:id="rId7"/>
          <w:headerReference w:type="default" r:id="rId8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p w14:paraId="3AD13F4F" w14:textId="77777777" w:rsidR="004D23EB" w:rsidRPr="00D32EF5" w:rsidRDefault="004D23EB" w:rsidP="004D23EB">
      <w:pPr>
        <w:jc w:val="right"/>
      </w:pPr>
      <w:r w:rsidRPr="00D32EF5">
        <w:lastRenderedPageBreak/>
        <w:t>Приложение к решению</w:t>
      </w:r>
    </w:p>
    <w:p w14:paraId="08767CC4" w14:textId="77777777" w:rsidR="004D23EB" w:rsidRPr="00D32EF5" w:rsidRDefault="004D23EB" w:rsidP="004D23EB">
      <w:pPr>
        <w:jc w:val="right"/>
      </w:pPr>
      <w:r w:rsidRPr="00D32EF5">
        <w:t xml:space="preserve">Совета депутатов внутригородского муниципального </w:t>
      </w:r>
    </w:p>
    <w:p w14:paraId="449D0E1F" w14:textId="0027D447" w:rsidR="004D23EB" w:rsidRPr="00D32EF5" w:rsidRDefault="004D23EB" w:rsidP="004D23EB">
      <w:pPr>
        <w:jc w:val="right"/>
      </w:pPr>
      <w:r w:rsidRPr="00D32EF5">
        <w:t xml:space="preserve">образования </w:t>
      </w:r>
      <w:r w:rsidR="004961A6">
        <w:t>–</w:t>
      </w:r>
      <w:r w:rsidRPr="00D32EF5">
        <w:t xml:space="preserve"> муниципального округа</w:t>
      </w:r>
    </w:p>
    <w:p w14:paraId="58338776" w14:textId="77777777" w:rsidR="004D23EB" w:rsidRPr="00D32EF5" w:rsidRDefault="004D23EB" w:rsidP="004D23EB">
      <w:pPr>
        <w:jc w:val="right"/>
      </w:pPr>
      <w:r w:rsidRPr="00D32EF5">
        <w:t>Лианозово в городе Москве</w:t>
      </w:r>
    </w:p>
    <w:p w14:paraId="4BE0AFA7" w14:textId="1573229D" w:rsidR="004D23EB" w:rsidRPr="00D32EF5" w:rsidRDefault="004D23EB" w:rsidP="004D23EB">
      <w:pPr>
        <w:jc w:val="right"/>
      </w:pPr>
      <w:r w:rsidRPr="00D32EF5">
        <w:t xml:space="preserve">от </w:t>
      </w:r>
      <w:r w:rsidR="00FA39E6">
        <w:t>02.10.</w:t>
      </w:r>
      <w:r w:rsidRPr="00D32EF5">
        <w:t>202</w:t>
      </w:r>
      <w:r>
        <w:t>5</w:t>
      </w:r>
      <w:r w:rsidRPr="00D32EF5">
        <w:t xml:space="preserve"> № </w:t>
      </w:r>
      <w:r w:rsidR="00893355">
        <w:t>99</w:t>
      </w:r>
      <w:r w:rsidRPr="00D32EF5">
        <w:t>-РСД</w:t>
      </w:r>
    </w:p>
    <w:p w14:paraId="05BF8831" w14:textId="77777777" w:rsidR="004D23EB" w:rsidRPr="000B5407" w:rsidRDefault="004D23EB" w:rsidP="004D23EB">
      <w:pPr>
        <w:rPr>
          <w:i/>
          <w:sz w:val="28"/>
          <w:szCs w:val="28"/>
        </w:rPr>
      </w:pPr>
    </w:p>
    <w:p w14:paraId="1FD87035" w14:textId="77777777" w:rsidR="004D23EB" w:rsidRDefault="004D23EB" w:rsidP="004D23EB">
      <w:pPr>
        <w:ind w:firstLine="709"/>
        <w:jc w:val="center"/>
        <w:rPr>
          <w:b/>
          <w:sz w:val="28"/>
          <w:szCs w:val="28"/>
        </w:rPr>
      </w:pPr>
      <w:r w:rsidRPr="000B5407">
        <w:rPr>
          <w:b/>
          <w:sz w:val="28"/>
          <w:szCs w:val="28"/>
        </w:rPr>
        <w:t xml:space="preserve">Дополнительные мероприятия по социально-экономическому развитию </w:t>
      </w:r>
    </w:p>
    <w:p w14:paraId="4D5561C4" w14:textId="480EBF2E" w:rsidR="004D23EB" w:rsidRDefault="004D23EB" w:rsidP="004D23EB">
      <w:pPr>
        <w:ind w:firstLine="709"/>
        <w:jc w:val="center"/>
        <w:rPr>
          <w:b/>
          <w:sz w:val="28"/>
          <w:szCs w:val="28"/>
        </w:rPr>
      </w:pPr>
      <w:r w:rsidRPr="000B540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Лианозово </w:t>
      </w:r>
      <w:r w:rsidRPr="000B5407">
        <w:rPr>
          <w:b/>
          <w:sz w:val="28"/>
          <w:szCs w:val="28"/>
        </w:rPr>
        <w:t xml:space="preserve">города Москвы на </w:t>
      </w:r>
      <w:r>
        <w:rPr>
          <w:b/>
          <w:sz w:val="28"/>
          <w:szCs w:val="28"/>
        </w:rPr>
        <w:t xml:space="preserve">2025 </w:t>
      </w:r>
      <w:r w:rsidRPr="000B5407">
        <w:rPr>
          <w:b/>
          <w:sz w:val="28"/>
          <w:szCs w:val="28"/>
        </w:rPr>
        <w:t>год</w:t>
      </w:r>
    </w:p>
    <w:p w14:paraId="107D4B94" w14:textId="77777777" w:rsidR="004A342D" w:rsidRDefault="004A342D" w:rsidP="004A342D"/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4412"/>
        <w:gridCol w:w="4316"/>
        <w:gridCol w:w="1258"/>
        <w:gridCol w:w="2168"/>
        <w:gridCol w:w="1999"/>
      </w:tblGrid>
      <w:tr w:rsidR="004A342D" w:rsidRPr="000A6B32" w14:paraId="3672BAB9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23FD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>№ п/п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75BC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 xml:space="preserve">Адрес 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521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F6F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>Объем работ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A3C3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>Ед. измерения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67B9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 xml:space="preserve">Стоимость работ, </w:t>
            </w:r>
          </w:p>
          <w:p w14:paraId="24ED160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3FF9">
              <w:rPr>
                <w:b/>
                <w:bCs/>
              </w:rPr>
              <w:t>тыс. руб.</w:t>
            </w:r>
          </w:p>
        </w:tc>
      </w:tr>
      <w:tr w:rsidR="004A342D" w:rsidRPr="000A6B32" w14:paraId="22CB9634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1D2D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1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3C9C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2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10C6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6F8B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0BC1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5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9FF0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E216B">
              <w:rPr>
                <w:b/>
                <w:bCs/>
                <w:lang w:val="en-US"/>
              </w:rPr>
              <w:t>6</w:t>
            </w:r>
          </w:p>
        </w:tc>
      </w:tr>
      <w:tr w:rsidR="004A342D" w:rsidRPr="000A6B32" w14:paraId="5DB51EDA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FE76" w14:textId="77777777" w:rsidR="004A342D" w:rsidRPr="00033FF9" w:rsidRDefault="004A342D" w:rsidP="004677E3">
            <w:pPr>
              <w:autoSpaceDE w:val="0"/>
              <w:autoSpaceDN w:val="0"/>
              <w:adjustRightInd w:val="0"/>
              <w:rPr>
                <w:b/>
              </w:rPr>
            </w:pPr>
            <w:r w:rsidRPr="00033FF9">
              <w:rPr>
                <w:b/>
              </w:rPr>
              <w:t>1.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F03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both"/>
            </w:pPr>
            <w:r w:rsidRPr="00033FF9">
              <w:rPr>
                <w:b/>
              </w:rPr>
              <w:t xml:space="preserve">Выборочный капитальный ремонт, в том числе: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ADC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both"/>
            </w:pPr>
          </w:p>
        </w:tc>
      </w:tr>
      <w:tr w:rsidR="004A342D" w:rsidRPr="000A6B32" w14:paraId="37BA52DA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8B8F" w14:textId="77777777" w:rsidR="004A342D" w:rsidRPr="00033FF9" w:rsidRDefault="004A342D" w:rsidP="004677E3">
            <w:pPr>
              <w:autoSpaceDE w:val="0"/>
              <w:autoSpaceDN w:val="0"/>
              <w:adjustRightInd w:val="0"/>
              <w:rPr>
                <w:b/>
              </w:rPr>
            </w:pPr>
            <w:r w:rsidRPr="00033FF9">
              <w:rPr>
                <w:b/>
              </w:rPr>
              <w:t>1.1.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91D0" w14:textId="77777777" w:rsidR="004A342D" w:rsidRPr="00033FF9" w:rsidRDefault="004A342D" w:rsidP="004677E3">
            <w:pPr>
              <w:autoSpaceDE w:val="0"/>
              <w:autoSpaceDN w:val="0"/>
              <w:adjustRightInd w:val="0"/>
              <w:ind w:left="300"/>
              <w:jc w:val="both"/>
            </w:pPr>
            <w:r w:rsidRPr="00033FF9">
              <w:rPr>
                <w:b/>
              </w:rPr>
              <w:t>многоквартирные дома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C07D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both"/>
            </w:pPr>
          </w:p>
        </w:tc>
      </w:tr>
      <w:tr w:rsidR="004A342D" w:rsidRPr="000A6B32" w14:paraId="5F167C5D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2094E10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t>1.1.1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A047FA0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>Ул. Абрамцевская, д. 11, корп. 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DF5D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rPr>
                <w:color w:val="000000"/>
              </w:rPr>
              <w:t>Капитальный ремонт мусоросборных камер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D325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t xml:space="preserve">3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FC8B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AE216B"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52FD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8D06E9">
              <w:t>787,932</w:t>
            </w:r>
          </w:p>
        </w:tc>
      </w:tr>
      <w:tr w:rsidR="004A342D" w:rsidRPr="000A6B32" w14:paraId="3CF70F3C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CADEE6C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t>1.1.2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7A0A1FE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>Алтуфьевское шоссе, д. 91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5163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rPr>
                <w:color w:val="000000"/>
              </w:rPr>
              <w:t>Капитальный ремонт мусоросборных камер</w:t>
            </w:r>
            <w:r>
              <w:rPr>
                <w:color w:val="000000"/>
              </w:rPr>
              <w:t xml:space="preserve"> (без замены дверей)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FAB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t xml:space="preserve">6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F759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AE216B"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0C70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8D06E9">
              <w:t xml:space="preserve">1 </w:t>
            </w:r>
            <w:r>
              <w:t>201</w:t>
            </w:r>
            <w:r w:rsidRPr="008D06E9">
              <w:t>,</w:t>
            </w:r>
            <w:r>
              <w:t>865</w:t>
            </w:r>
          </w:p>
        </w:tc>
      </w:tr>
      <w:tr w:rsidR="004A342D" w:rsidRPr="000A6B32" w14:paraId="34732D1D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D1055DF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t>1.1.3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6BB4D7D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>Ул. Абрамцевская, д. 14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8973" w14:textId="7D03A272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rPr>
                <w:color w:val="000000"/>
              </w:rPr>
              <w:t>Капитальный ремонт мусоросборных камер</w:t>
            </w:r>
            <w:r>
              <w:rPr>
                <w:color w:val="000000"/>
              </w:rPr>
              <w:t xml:space="preserve"> (без замены дверей)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0733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t>10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0446" w14:textId="77777777" w:rsidR="004A342D" w:rsidRPr="00AE216B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AE216B"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B59D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1 517,694</w:t>
            </w:r>
          </w:p>
        </w:tc>
      </w:tr>
      <w:tr w:rsidR="004A342D" w:rsidRPr="000A6B32" w14:paraId="7A05673E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1968CA6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t>1.1.4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79E9159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>Ул. Новгородская, д. 13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E36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rPr>
                <w:color w:val="000000"/>
              </w:rPr>
              <w:t>Замена входной металлической двери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47EC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033FF9">
              <w:t>6,49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0558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033FF9">
              <w:t>.кв</w:t>
            </w:r>
            <w:r>
              <w:t>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EE4B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 w:rsidRPr="008D06E9">
              <w:t>225,312</w:t>
            </w:r>
          </w:p>
        </w:tc>
      </w:tr>
      <w:tr w:rsidR="004A342D" w:rsidRPr="000A6B32" w14:paraId="5A68AEF3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C56B7F9" w14:textId="0F7BDF36" w:rsidR="004A342D" w:rsidRPr="00FA39E6" w:rsidRDefault="004A342D" w:rsidP="004677E3">
            <w:pPr>
              <w:autoSpaceDE w:val="0"/>
              <w:autoSpaceDN w:val="0"/>
              <w:adjustRightInd w:val="0"/>
            </w:pPr>
            <w:r w:rsidRPr="00FA39E6">
              <w:t>1.1.5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5DCAE6F" w14:textId="77777777" w:rsidR="004A342D" w:rsidRPr="00033FF9" w:rsidRDefault="004A342D" w:rsidP="004677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3FF9">
              <w:rPr>
                <w:color w:val="000000"/>
              </w:rPr>
              <w:t>Ул. Абрамцевская, д. 1</w:t>
            </w:r>
            <w:r>
              <w:rPr>
                <w:color w:val="000000"/>
              </w:rPr>
              <w:t>2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D680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дверей мусоросборных камер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E83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0ED3" w14:textId="77777777" w:rsidR="004A342D" w:rsidRDefault="004A342D" w:rsidP="004677E3">
            <w:pPr>
              <w:jc w:val="center"/>
            </w:pPr>
            <w:r w:rsidRPr="00DC257E"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78C4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738,773</w:t>
            </w:r>
          </w:p>
        </w:tc>
      </w:tr>
      <w:tr w:rsidR="004A342D" w:rsidRPr="000A6B32" w14:paraId="667DF9D1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D0C7F82" w14:textId="1E2ECE65" w:rsidR="004A342D" w:rsidRPr="00FA39E6" w:rsidRDefault="004A342D" w:rsidP="004677E3">
            <w:pPr>
              <w:autoSpaceDE w:val="0"/>
              <w:autoSpaceDN w:val="0"/>
              <w:adjustRightInd w:val="0"/>
            </w:pPr>
            <w:r w:rsidRPr="00FA39E6">
              <w:t>1.1.6</w:t>
            </w:r>
            <w:bookmarkStart w:id="5" w:name="_GoBack"/>
            <w:bookmarkEnd w:id="5"/>
          </w:p>
        </w:tc>
        <w:tc>
          <w:tcPr>
            <w:tcW w:w="1459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3849942" w14:textId="77777777" w:rsidR="004A342D" w:rsidRPr="00033FF9" w:rsidRDefault="004A342D" w:rsidP="004677E3">
            <w:pPr>
              <w:autoSpaceDE w:val="0"/>
              <w:autoSpaceDN w:val="0"/>
              <w:adjustRightInd w:val="0"/>
            </w:pPr>
            <w:r w:rsidRPr="00033FF9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Угличская</w:t>
            </w:r>
            <w:r w:rsidRPr="00033FF9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6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5CB4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Замена дверей мусоросборных камер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5C88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79B1" w14:textId="77777777" w:rsidR="004A342D" w:rsidRDefault="004A342D" w:rsidP="004677E3">
            <w:pPr>
              <w:jc w:val="center"/>
            </w:pPr>
            <w:r w:rsidRPr="00DC257E"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3C31" w14:textId="77777777" w:rsidR="004A342D" w:rsidRPr="008D06E9" w:rsidRDefault="004A342D" w:rsidP="004677E3">
            <w:pPr>
              <w:autoSpaceDE w:val="0"/>
              <w:autoSpaceDN w:val="0"/>
              <w:adjustRightInd w:val="0"/>
              <w:jc w:val="center"/>
            </w:pPr>
            <w:r>
              <w:t>456,721</w:t>
            </w:r>
          </w:p>
        </w:tc>
      </w:tr>
      <w:tr w:rsidR="004A342D" w:rsidRPr="000A6B32" w14:paraId="12B275C6" w14:textId="77777777" w:rsidTr="004677E3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4D9" w14:textId="77777777" w:rsidR="004A342D" w:rsidRPr="00033FF9" w:rsidRDefault="004A342D" w:rsidP="004677E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3FF9">
              <w:rPr>
                <w:b/>
                <w:bCs/>
              </w:rPr>
              <w:t>2.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AE37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both"/>
            </w:pPr>
            <w:r w:rsidRPr="00033FF9">
              <w:rPr>
                <w:b/>
              </w:rPr>
              <w:t>Итого: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5576" w14:textId="77777777" w:rsidR="004A342D" w:rsidRPr="00033FF9" w:rsidRDefault="004A342D" w:rsidP="00467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3C7C">
              <w:rPr>
                <w:b/>
                <w:bCs/>
              </w:rPr>
              <w:t>4 928,297</w:t>
            </w:r>
          </w:p>
        </w:tc>
      </w:tr>
    </w:tbl>
    <w:p w14:paraId="635CE19A" w14:textId="77777777" w:rsidR="004A342D" w:rsidRDefault="004A342D" w:rsidP="004A342D"/>
    <w:sectPr w:rsidR="004A342D" w:rsidSect="00FA39E6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0019C" w14:textId="77777777" w:rsidR="00F244A3" w:rsidRDefault="00F244A3">
      <w:r>
        <w:separator/>
      </w:r>
    </w:p>
  </w:endnote>
  <w:endnote w:type="continuationSeparator" w:id="0">
    <w:p w14:paraId="13999089" w14:textId="77777777" w:rsidR="00F244A3" w:rsidRDefault="00F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3124" w14:textId="77777777" w:rsidR="00F244A3" w:rsidRDefault="00F244A3">
      <w:r>
        <w:separator/>
      </w:r>
    </w:p>
  </w:footnote>
  <w:footnote w:type="continuationSeparator" w:id="0">
    <w:p w14:paraId="7814D22F" w14:textId="77777777" w:rsidR="00F244A3" w:rsidRDefault="00F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FB83" w14:textId="77777777" w:rsidR="008F6375" w:rsidRDefault="00FA39E6" w:rsidP="00A05B5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889FB7" w14:textId="77777777" w:rsidR="008F6375" w:rsidRDefault="00F244A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6CE1" w14:textId="77777777" w:rsidR="00D560E2" w:rsidRDefault="00FA39E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E07B2C0" w14:textId="77777777" w:rsidR="008F6375" w:rsidRDefault="00F244A3" w:rsidP="00017CE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9C"/>
    <w:rsid w:val="004961A6"/>
    <w:rsid w:val="004A342D"/>
    <w:rsid w:val="004D23EB"/>
    <w:rsid w:val="006A7BC1"/>
    <w:rsid w:val="006B54E9"/>
    <w:rsid w:val="00750199"/>
    <w:rsid w:val="007C4F18"/>
    <w:rsid w:val="00813D03"/>
    <w:rsid w:val="00893355"/>
    <w:rsid w:val="00933E9C"/>
    <w:rsid w:val="00DB2728"/>
    <w:rsid w:val="00F244A3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AD2D"/>
  <w15:chartTrackingRefBased/>
  <w15:docId w15:val="{2476C69D-F0B6-44EC-95D6-717FADF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7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ody Text Indent"/>
    <w:basedOn w:val="a"/>
    <w:link w:val="aa"/>
    <w:uiPriority w:val="99"/>
    <w:rsid w:val="004D23EB"/>
    <w:pPr>
      <w:autoSpaceDE w:val="0"/>
      <w:autoSpaceDN w:val="0"/>
      <w:jc w:val="both"/>
    </w:pPr>
    <w:rPr>
      <w:rFonts w:ascii="Calibri" w:eastAsia="Calibri" w:hAnsi="Calibri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D23EB"/>
    <w:rPr>
      <w:rFonts w:ascii="Calibri" w:eastAsia="Calibri" w:hAnsi="Calibri"/>
      <w:sz w:val="28"/>
      <w:lang w:eastAsia="ru-RU"/>
    </w:rPr>
  </w:style>
  <w:style w:type="paragraph" w:styleId="ab">
    <w:name w:val="header"/>
    <w:basedOn w:val="a"/>
    <w:link w:val="ac"/>
    <w:uiPriority w:val="99"/>
    <w:rsid w:val="004D23E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D23EB"/>
    <w:rPr>
      <w:rFonts w:ascii="Calibri" w:eastAsia="Calibri" w:hAnsi="Calibri"/>
      <w:sz w:val="22"/>
      <w:szCs w:val="22"/>
    </w:rPr>
  </w:style>
  <w:style w:type="character" w:styleId="ad">
    <w:name w:val="page number"/>
    <w:uiPriority w:val="99"/>
    <w:rsid w:val="004D23E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961A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1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2025-09-24T09:43:00Z</cp:lastPrinted>
  <dcterms:created xsi:type="dcterms:W3CDTF">2025-09-23T13:43:00Z</dcterms:created>
  <dcterms:modified xsi:type="dcterms:W3CDTF">2025-10-01T14:45:00Z</dcterms:modified>
</cp:coreProperties>
</file>