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04FB" w14:textId="2A49382E" w:rsidR="00C0770E" w:rsidRPr="00387539" w:rsidRDefault="001021F0" w:rsidP="00C0770E">
      <w:pPr>
        <w:rPr>
          <w:rFonts w:ascii="Times New Roman" w:hAnsi="Times New Roman" w:cs="Times New Roman"/>
          <w:b/>
          <w:color w:val="FFFFFF" w:themeColor="background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2FD89E" wp14:editId="7E54CB7A">
            <wp:simplePos x="0" y="0"/>
            <wp:positionH relativeFrom="column">
              <wp:posOffset>2629007</wp:posOffset>
            </wp:positionH>
            <wp:positionV relativeFrom="paragraph">
              <wp:posOffset>147678</wp:posOffset>
            </wp:positionV>
            <wp:extent cx="580390" cy="689610"/>
            <wp:effectExtent l="0" t="0" r="0" b="0"/>
            <wp:wrapTight wrapText="bothSides">
              <wp:wrapPolygon edited="0">
                <wp:start x="0" y="0"/>
                <wp:lineTo x="0" y="20884"/>
                <wp:lineTo x="20560" y="20884"/>
                <wp:lineTo x="205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039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E1DCA" w14:textId="3F9AA218" w:rsidR="001021F0" w:rsidRDefault="001021F0" w:rsidP="001021F0">
      <w:pPr>
        <w:suppressAutoHyphens/>
        <w:autoSpaceDE w:val="0"/>
        <w:autoSpaceDN w:val="0"/>
        <w:spacing w:after="0" w:line="240" w:lineRule="auto"/>
        <w:jc w:val="center"/>
        <w:rPr>
          <w:b/>
          <w:bCs/>
          <w:color w:val="993300"/>
          <w:sz w:val="28"/>
          <w:szCs w:val="28"/>
        </w:rPr>
      </w:pPr>
    </w:p>
    <w:p w14:paraId="65C7B9E4" w14:textId="77777777" w:rsidR="001021F0" w:rsidRDefault="001021F0" w:rsidP="001021F0">
      <w:pPr>
        <w:suppressAutoHyphens/>
        <w:autoSpaceDE w:val="0"/>
        <w:autoSpaceDN w:val="0"/>
        <w:spacing w:after="0" w:line="240" w:lineRule="auto"/>
        <w:jc w:val="center"/>
        <w:rPr>
          <w:b/>
          <w:bCs/>
          <w:color w:val="993300"/>
          <w:sz w:val="28"/>
          <w:szCs w:val="28"/>
        </w:rPr>
      </w:pPr>
    </w:p>
    <w:p w14:paraId="5A748413" w14:textId="77777777" w:rsidR="001021F0" w:rsidRDefault="001021F0" w:rsidP="001021F0">
      <w:pPr>
        <w:suppressAutoHyphens/>
        <w:autoSpaceDE w:val="0"/>
        <w:autoSpaceDN w:val="0"/>
        <w:spacing w:after="0" w:line="240" w:lineRule="auto"/>
        <w:jc w:val="center"/>
        <w:rPr>
          <w:b/>
          <w:bCs/>
          <w:color w:val="993300"/>
          <w:sz w:val="28"/>
          <w:szCs w:val="28"/>
        </w:rPr>
      </w:pPr>
    </w:p>
    <w:p w14:paraId="44D90583" w14:textId="3A333B3E" w:rsidR="001021F0" w:rsidRPr="00461D38" w:rsidRDefault="001021F0" w:rsidP="001021F0">
      <w:pPr>
        <w:suppressAutoHyphens/>
        <w:autoSpaceDE w:val="0"/>
        <w:autoSpaceDN w:val="0"/>
        <w:spacing w:after="0" w:line="240" w:lineRule="auto"/>
        <w:jc w:val="center"/>
        <w:rPr>
          <w:b/>
          <w:bCs/>
          <w:color w:val="993300"/>
          <w:sz w:val="28"/>
          <w:szCs w:val="28"/>
        </w:rPr>
      </w:pPr>
      <w:r>
        <w:rPr>
          <w:b/>
          <w:bCs/>
          <w:color w:val="993300"/>
          <w:sz w:val="28"/>
          <w:szCs w:val="28"/>
        </w:rPr>
        <w:t xml:space="preserve">АППАРАТ </w:t>
      </w:r>
      <w:r w:rsidRPr="00461D38">
        <w:rPr>
          <w:b/>
          <w:bCs/>
          <w:color w:val="993300"/>
          <w:sz w:val="28"/>
          <w:szCs w:val="28"/>
        </w:rPr>
        <w:t>СОВЕТ</w:t>
      </w:r>
      <w:r>
        <w:rPr>
          <w:b/>
          <w:bCs/>
          <w:color w:val="993300"/>
          <w:sz w:val="28"/>
          <w:szCs w:val="28"/>
        </w:rPr>
        <w:t>А</w:t>
      </w:r>
      <w:r w:rsidRPr="00461D38">
        <w:rPr>
          <w:b/>
          <w:bCs/>
          <w:color w:val="993300"/>
          <w:sz w:val="28"/>
          <w:szCs w:val="28"/>
        </w:rPr>
        <w:t xml:space="preserve"> ДЕПУТАТОВ</w:t>
      </w:r>
    </w:p>
    <w:p w14:paraId="54B5477C" w14:textId="77777777" w:rsidR="001021F0" w:rsidRPr="00461D38" w:rsidRDefault="001021F0" w:rsidP="001021F0">
      <w:pPr>
        <w:suppressAutoHyphens/>
        <w:autoSpaceDE w:val="0"/>
        <w:autoSpaceDN w:val="0"/>
        <w:spacing w:after="0" w:line="240" w:lineRule="auto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4984322B" w14:textId="77777777" w:rsidR="001021F0" w:rsidRPr="00461D38" w:rsidRDefault="001021F0" w:rsidP="001021F0">
      <w:pPr>
        <w:suppressAutoHyphens/>
        <w:autoSpaceDE w:val="0"/>
        <w:autoSpaceDN w:val="0"/>
        <w:spacing w:after="0" w:line="240" w:lineRule="auto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6F857874" w14:textId="77777777" w:rsidR="001021F0" w:rsidRDefault="001021F0" w:rsidP="001021F0">
      <w:pPr>
        <w:autoSpaceDE w:val="0"/>
        <w:autoSpaceDN w:val="0"/>
        <w:spacing w:before="120"/>
        <w:jc w:val="center"/>
      </w:pPr>
      <w:r>
        <w:rPr>
          <w:b/>
          <w:bCs/>
          <w:color w:val="993300"/>
          <w:spacing w:val="60"/>
          <w:sz w:val="32"/>
          <w:szCs w:val="32"/>
        </w:rPr>
        <w:t>ПОСТАНОВЛЕНИЕ</w:t>
      </w:r>
    </w:p>
    <w:p w14:paraId="32E20EE9" w14:textId="3B879CE2" w:rsidR="00C0770E" w:rsidRPr="001021F0" w:rsidRDefault="001021F0" w:rsidP="00C0770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10.</w:t>
      </w:r>
      <w:r w:rsidR="00C0770E" w:rsidRPr="001021F0">
        <w:rPr>
          <w:rFonts w:ascii="Times New Roman" w:hAnsi="Times New Roman" w:cs="Times New Roman"/>
          <w:b/>
          <w:sz w:val="26"/>
          <w:szCs w:val="26"/>
        </w:rPr>
        <w:t>0</w:t>
      </w:r>
      <w:r w:rsidR="006F3EAD" w:rsidRPr="001021F0">
        <w:rPr>
          <w:rFonts w:ascii="Times New Roman" w:hAnsi="Times New Roman" w:cs="Times New Roman"/>
          <w:b/>
          <w:sz w:val="26"/>
          <w:szCs w:val="26"/>
        </w:rPr>
        <w:t>3</w:t>
      </w:r>
      <w:r w:rsidR="00C0770E" w:rsidRPr="001021F0">
        <w:rPr>
          <w:rFonts w:ascii="Times New Roman" w:hAnsi="Times New Roman" w:cs="Times New Roman"/>
          <w:b/>
          <w:sz w:val="26"/>
          <w:szCs w:val="26"/>
        </w:rPr>
        <w:t>.202</w:t>
      </w:r>
      <w:r w:rsidR="006F3EAD" w:rsidRPr="001021F0">
        <w:rPr>
          <w:rFonts w:ascii="Times New Roman" w:hAnsi="Times New Roman" w:cs="Times New Roman"/>
          <w:b/>
          <w:sz w:val="26"/>
          <w:szCs w:val="26"/>
        </w:rPr>
        <w:t>6</w:t>
      </w:r>
      <w:r w:rsidR="00C0770E" w:rsidRPr="00102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07353A" w:rsidRPr="001021F0">
        <w:rPr>
          <w:rFonts w:ascii="Times New Roman" w:hAnsi="Times New Roman" w:cs="Times New Roman"/>
          <w:b/>
          <w:sz w:val="26"/>
          <w:szCs w:val="26"/>
        </w:rPr>
        <w:t xml:space="preserve"> 04</w:t>
      </w:r>
      <w:r w:rsidR="00C0770E" w:rsidRPr="001021F0">
        <w:rPr>
          <w:rFonts w:ascii="Times New Roman" w:hAnsi="Times New Roman" w:cs="Times New Roman"/>
          <w:b/>
          <w:sz w:val="26"/>
          <w:szCs w:val="26"/>
        </w:rPr>
        <w:t>-ПА</w:t>
      </w:r>
    </w:p>
    <w:p w14:paraId="1DBD8C6E" w14:textId="77777777" w:rsidR="00387539" w:rsidRPr="001021F0" w:rsidRDefault="00387539" w:rsidP="007E39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44FA24" w14:textId="7E8F9BE3" w:rsidR="00C0770E" w:rsidRPr="00387539" w:rsidRDefault="00C0770E" w:rsidP="00387539">
      <w:pPr>
        <w:spacing w:after="0" w:line="240" w:lineRule="auto"/>
        <w:ind w:right="41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539">
        <w:rPr>
          <w:rFonts w:ascii="Times New Roman" w:hAnsi="Times New Roman" w:cs="Times New Roman"/>
          <w:b/>
          <w:sz w:val="26"/>
          <w:szCs w:val="26"/>
        </w:rPr>
        <w:t>Об утверждении перечня</w:t>
      </w:r>
      <w:r w:rsidR="009C573A" w:rsidRPr="003875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7539">
        <w:rPr>
          <w:rFonts w:ascii="Times New Roman" w:hAnsi="Times New Roman" w:cs="Times New Roman"/>
          <w:b/>
          <w:sz w:val="26"/>
          <w:szCs w:val="26"/>
        </w:rPr>
        <w:t>информации</w:t>
      </w:r>
      <w:r w:rsidR="009C573A" w:rsidRPr="003875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7539" w:rsidRPr="00387539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Pr="00387539">
        <w:rPr>
          <w:rFonts w:ascii="Times New Roman" w:hAnsi="Times New Roman" w:cs="Times New Roman"/>
          <w:b/>
          <w:sz w:val="26"/>
          <w:szCs w:val="26"/>
        </w:rPr>
        <w:t>о</w:t>
      </w:r>
      <w:r w:rsidR="007E391B" w:rsidRPr="003875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7539">
        <w:rPr>
          <w:rFonts w:ascii="Times New Roman" w:hAnsi="Times New Roman" w:cs="Times New Roman"/>
          <w:b/>
          <w:sz w:val="26"/>
          <w:szCs w:val="26"/>
        </w:rPr>
        <w:t xml:space="preserve">деятельности </w:t>
      </w:r>
      <w:r w:rsidRPr="00387539">
        <w:rPr>
          <w:rFonts w:ascii="Times New Roman" w:hAnsi="Times New Roman" w:cs="Times New Roman"/>
          <w:b/>
          <w:iCs/>
          <w:sz w:val="26"/>
          <w:szCs w:val="26"/>
        </w:rPr>
        <w:t xml:space="preserve">аппарата Совета </w:t>
      </w:r>
      <w:r w:rsidR="009C573A" w:rsidRPr="00387539">
        <w:rPr>
          <w:rFonts w:ascii="Times New Roman" w:hAnsi="Times New Roman" w:cs="Times New Roman"/>
          <w:b/>
          <w:iCs/>
          <w:sz w:val="26"/>
          <w:szCs w:val="26"/>
        </w:rPr>
        <w:t xml:space="preserve">депутатов </w:t>
      </w:r>
      <w:r w:rsidRPr="00387539">
        <w:rPr>
          <w:rFonts w:ascii="Times New Roman" w:hAnsi="Times New Roman" w:cs="Times New Roman"/>
          <w:b/>
          <w:iCs/>
          <w:sz w:val="26"/>
          <w:szCs w:val="26"/>
        </w:rPr>
        <w:t>муниципального округа Лианозово в городе Москве,</w:t>
      </w:r>
      <w:r w:rsidRPr="00387539">
        <w:rPr>
          <w:rFonts w:ascii="Times New Roman" w:hAnsi="Times New Roman" w:cs="Times New Roman"/>
          <w:b/>
          <w:sz w:val="26"/>
          <w:szCs w:val="26"/>
        </w:rPr>
        <w:t xml:space="preserve"> размещаемой на официальном</w:t>
      </w:r>
      <w:r w:rsidR="00387539" w:rsidRPr="003875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E391B" w:rsidRPr="00387539">
        <w:rPr>
          <w:rFonts w:ascii="Times New Roman" w:hAnsi="Times New Roman" w:cs="Times New Roman"/>
          <w:b/>
          <w:sz w:val="26"/>
          <w:szCs w:val="26"/>
        </w:rPr>
        <w:t>с</w:t>
      </w:r>
      <w:r w:rsidRPr="00387539">
        <w:rPr>
          <w:rFonts w:ascii="Times New Roman" w:hAnsi="Times New Roman" w:cs="Times New Roman"/>
          <w:b/>
          <w:sz w:val="26"/>
          <w:szCs w:val="26"/>
        </w:rPr>
        <w:t xml:space="preserve">айте </w:t>
      </w:r>
      <w:r w:rsidRPr="00387539">
        <w:rPr>
          <w:rFonts w:ascii="Times New Roman" w:hAnsi="Times New Roman" w:cs="Times New Roman"/>
          <w:b/>
          <w:iCs/>
          <w:sz w:val="26"/>
          <w:szCs w:val="26"/>
        </w:rPr>
        <w:t>муниципального округа Лианозово</w:t>
      </w:r>
      <w:r w:rsidRPr="00387539">
        <w:rPr>
          <w:rFonts w:ascii="Times New Roman" w:hAnsi="Times New Roman" w:cs="Times New Roman"/>
          <w:b/>
          <w:sz w:val="26"/>
          <w:szCs w:val="26"/>
        </w:rPr>
        <w:t xml:space="preserve"> в городе</w:t>
      </w:r>
      <w:r w:rsidR="007E391B" w:rsidRPr="003875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87539">
        <w:rPr>
          <w:rFonts w:ascii="Times New Roman" w:hAnsi="Times New Roman" w:cs="Times New Roman"/>
          <w:b/>
          <w:sz w:val="26"/>
          <w:szCs w:val="26"/>
        </w:rPr>
        <w:t>Москве в информационно-телекоммуникационной сети «Интернет»</w:t>
      </w:r>
    </w:p>
    <w:p w14:paraId="5D3D176F" w14:textId="77777777" w:rsidR="00C0770E" w:rsidRPr="00387539" w:rsidRDefault="00C0770E" w:rsidP="0038753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0BB8EDCC" w14:textId="2B2C9792" w:rsidR="00C0770E" w:rsidRPr="00387539" w:rsidRDefault="00C0770E" w:rsidP="0038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7539">
        <w:rPr>
          <w:rFonts w:ascii="Times New Roman" w:hAnsi="Times New Roman" w:cs="Times New Roman"/>
          <w:iCs/>
          <w:sz w:val="26"/>
          <w:szCs w:val="26"/>
        </w:rPr>
        <w:t>В соответствии с Федеральным законом от 9 февраля 2009 года № 8-ФЗ «Об обеспечении доступа к информации о деятельности государственных органов и органов местного самоуправления»</w:t>
      </w:r>
      <w:r w:rsidR="00593CA6" w:rsidRPr="00387539">
        <w:rPr>
          <w:rFonts w:ascii="Times New Roman" w:hAnsi="Times New Roman" w:cs="Times New Roman"/>
          <w:iCs/>
          <w:sz w:val="26"/>
          <w:szCs w:val="26"/>
        </w:rPr>
        <w:t>,</w:t>
      </w:r>
      <w:r w:rsidR="00593CA6" w:rsidRPr="00387539">
        <w:rPr>
          <w:rFonts w:ascii="Times New Roman" w:eastAsia="Times New Roman" w:hAnsi="Times New Roman" w:cs="Times New Roman"/>
          <w:iCs/>
          <w:kern w:val="0"/>
          <w:sz w:val="26"/>
          <w:szCs w:val="26"/>
          <w:lang w:eastAsia="ru-RU"/>
          <w14:ligatures w14:val="none"/>
        </w:rPr>
        <w:t xml:space="preserve"> </w:t>
      </w:r>
      <w:r w:rsidR="00593CA6" w:rsidRPr="00387539">
        <w:rPr>
          <w:rFonts w:ascii="Times New Roman" w:hAnsi="Times New Roman" w:cs="Times New Roman"/>
          <w:iCs/>
          <w:sz w:val="26"/>
          <w:szCs w:val="26"/>
        </w:rPr>
        <w:t>Федеральным законом от 25 декабря 2008 года № 273-ФЗ «О противодействии коррупции»,</w:t>
      </w:r>
      <w:r w:rsidRPr="0038753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87539">
        <w:rPr>
          <w:rFonts w:ascii="Times New Roman" w:hAnsi="Times New Roman" w:cs="Times New Roman"/>
          <w:sz w:val="26"/>
          <w:szCs w:val="26"/>
        </w:rPr>
        <w:t xml:space="preserve">Порядком обеспечения доступа к информации о деятельности </w:t>
      </w:r>
      <w:r w:rsidRPr="00387539">
        <w:rPr>
          <w:rFonts w:ascii="Times New Roman" w:hAnsi="Times New Roman" w:cs="Times New Roman"/>
          <w:bCs/>
          <w:sz w:val="26"/>
          <w:szCs w:val="26"/>
        </w:rPr>
        <w:t xml:space="preserve">органов местного самоуправления </w:t>
      </w:r>
      <w:r w:rsidRPr="00387539">
        <w:rPr>
          <w:rFonts w:ascii="Times New Roman" w:hAnsi="Times New Roman" w:cs="Times New Roman"/>
          <w:iCs/>
          <w:sz w:val="26"/>
          <w:szCs w:val="26"/>
        </w:rPr>
        <w:t>муниципального округа Лианозово в городе Москве</w:t>
      </w:r>
      <w:r w:rsidRPr="00387539">
        <w:rPr>
          <w:rFonts w:ascii="Times New Roman" w:hAnsi="Times New Roman" w:cs="Times New Roman"/>
          <w:sz w:val="26"/>
          <w:szCs w:val="26"/>
        </w:rPr>
        <w:t xml:space="preserve">, утвержденным решением Совета депутатов </w:t>
      </w:r>
      <w:r w:rsidRPr="00387539">
        <w:rPr>
          <w:rFonts w:ascii="Times New Roman" w:hAnsi="Times New Roman" w:cs="Times New Roman"/>
          <w:iCs/>
          <w:sz w:val="26"/>
          <w:szCs w:val="26"/>
        </w:rPr>
        <w:t>муниципального округа Лианозово от</w:t>
      </w:r>
      <w:r w:rsidRPr="00387539">
        <w:rPr>
          <w:rFonts w:ascii="Times New Roman" w:hAnsi="Times New Roman" w:cs="Times New Roman"/>
          <w:sz w:val="26"/>
          <w:szCs w:val="26"/>
        </w:rPr>
        <w:t xml:space="preserve"> 10 ноября 2022 года № 15-РСД, аппарат Совета депутатов внутригородского муниципального образования – муниципального округа Лианозово в городе Москве постановляет: </w:t>
      </w:r>
      <w:bookmarkStart w:id="0" w:name="Par0"/>
      <w:bookmarkEnd w:id="0"/>
    </w:p>
    <w:p w14:paraId="508750DF" w14:textId="51C5EA64" w:rsidR="00C0770E" w:rsidRPr="00387539" w:rsidRDefault="009024D5" w:rsidP="00387539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7539">
        <w:rPr>
          <w:rFonts w:ascii="Times New Roman" w:hAnsi="Times New Roman" w:cs="Times New Roman"/>
          <w:sz w:val="26"/>
          <w:szCs w:val="26"/>
        </w:rPr>
        <w:t>1.</w:t>
      </w:r>
      <w:r w:rsidR="00C50C18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C0770E" w:rsidRPr="00387539">
        <w:rPr>
          <w:rFonts w:ascii="Times New Roman" w:hAnsi="Times New Roman" w:cs="Times New Roman"/>
          <w:sz w:val="26"/>
          <w:szCs w:val="26"/>
        </w:rPr>
        <w:t xml:space="preserve">Утвердить перечень информации о деятельности </w:t>
      </w:r>
      <w:r w:rsidR="00C0770E" w:rsidRPr="00387539">
        <w:rPr>
          <w:rFonts w:ascii="Times New Roman" w:hAnsi="Times New Roman" w:cs="Times New Roman"/>
          <w:iCs/>
          <w:sz w:val="26"/>
          <w:szCs w:val="26"/>
        </w:rPr>
        <w:t>аппарата Совета депутатов муниципального округа Лианозово в городе Москве, размещаемой на официальном сайте муниципального округа Лианозово в городе Москве в информационно-телекоммуникационной сети «Интернет» (приложение).</w:t>
      </w:r>
    </w:p>
    <w:p w14:paraId="3C0211C1" w14:textId="4EA2ACA4" w:rsidR="00B338CE" w:rsidRPr="00387539" w:rsidRDefault="009024D5" w:rsidP="0038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7539">
        <w:rPr>
          <w:rFonts w:ascii="Times New Roman" w:hAnsi="Times New Roman" w:cs="Times New Roman"/>
          <w:iCs/>
          <w:sz w:val="26"/>
          <w:szCs w:val="26"/>
        </w:rPr>
        <w:t>2.</w:t>
      </w:r>
      <w:r w:rsidR="00C50C18" w:rsidRPr="0038753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C0770E" w:rsidRPr="00387539">
        <w:rPr>
          <w:rFonts w:ascii="Times New Roman" w:hAnsi="Times New Roman" w:cs="Times New Roman"/>
          <w:iCs/>
          <w:sz w:val="26"/>
          <w:szCs w:val="26"/>
        </w:rPr>
        <w:t>Признать утратившим силу постановление</w:t>
      </w:r>
      <w:r w:rsidR="00C0770E" w:rsidRPr="00387539">
        <w:rPr>
          <w:rFonts w:ascii="Times New Roman" w:hAnsi="Times New Roman" w:cs="Times New Roman"/>
          <w:sz w:val="26"/>
          <w:szCs w:val="26"/>
        </w:rPr>
        <w:t xml:space="preserve"> аппарата Совета депутатов муниципального округа Лианозово</w:t>
      </w:r>
      <w:r w:rsidR="00B338CE" w:rsidRPr="00387539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="00C0770E" w:rsidRPr="00387539">
        <w:rPr>
          <w:rFonts w:ascii="Times New Roman" w:hAnsi="Times New Roman" w:cs="Times New Roman"/>
          <w:sz w:val="26"/>
          <w:szCs w:val="26"/>
        </w:rPr>
        <w:t xml:space="preserve"> от 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24.04.2025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№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06-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ПА</w:t>
      </w:r>
      <w:r w:rsidR="00B338CE" w:rsidRPr="00387539">
        <w:rPr>
          <w:rFonts w:ascii="Times New Roman" w:hAnsi="Times New Roman" w:cs="Times New Roman"/>
          <w:sz w:val="26"/>
          <w:szCs w:val="26"/>
        </w:rPr>
        <w:t xml:space="preserve"> «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Об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утверждении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перечня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информации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о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деятельности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аппарата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Совета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депутатов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муниципального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округа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Лианозово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в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городе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Москве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,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размещаемой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на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официальном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сайте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муниципального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округа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Лианозово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в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городе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Москве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в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информационно</w:t>
      </w:r>
      <w:r w:rsidR="00E074BD" w:rsidRPr="00387539">
        <w:rPr>
          <w:rFonts w:ascii="Times New Roman" w:hAnsi="Times New Roman" w:cs="Times New Roman"/>
          <w:sz w:val="26"/>
          <w:szCs w:val="26"/>
        </w:rPr>
        <w:t>-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телекоммуникационной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сети</w:t>
      </w:r>
      <w:r w:rsidR="00E074BD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E074BD" w:rsidRPr="00387539">
        <w:rPr>
          <w:rFonts w:ascii="Times New Roman" w:hAnsi="Times New Roman" w:cs="Times New Roman" w:hint="cs"/>
          <w:sz w:val="26"/>
          <w:szCs w:val="26"/>
        </w:rPr>
        <w:t>«Интернет»</w:t>
      </w:r>
      <w:r w:rsidR="00B338CE" w:rsidRPr="00387539">
        <w:rPr>
          <w:rFonts w:ascii="Times New Roman" w:hAnsi="Times New Roman" w:cs="Times New Roman"/>
          <w:sz w:val="26"/>
          <w:szCs w:val="26"/>
        </w:rPr>
        <w:t>.</w:t>
      </w:r>
    </w:p>
    <w:p w14:paraId="2C86DCA8" w14:textId="34878915" w:rsidR="00C0770E" w:rsidRPr="00387539" w:rsidRDefault="001F49BB" w:rsidP="00387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7539">
        <w:rPr>
          <w:rFonts w:ascii="Times New Roman" w:hAnsi="Times New Roman" w:cs="Times New Roman"/>
          <w:sz w:val="26"/>
          <w:szCs w:val="26"/>
        </w:rPr>
        <w:t>3.</w:t>
      </w:r>
      <w:r w:rsidR="00C50C18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="00C0770E" w:rsidRPr="0038753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14:paraId="4CCBEF93" w14:textId="35F2893C" w:rsidR="00C0770E" w:rsidRPr="00387539" w:rsidRDefault="00C0770E" w:rsidP="0038753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87539">
        <w:rPr>
          <w:rFonts w:ascii="Times New Roman" w:hAnsi="Times New Roman" w:cs="Times New Roman"/>
          <w:sz w:val="26"/>
          <w:szCs w:val="26"/>
        </w:rPr>
        <w:t>4.</w:t>
      </w:r>
      <w:r w:rsidR="00C50C18" w:rsidRPr="00387539">
        <w:rPr>
          <w:rFonts w:ascii="Times New Roman" w:hAnsi="Times New Roman" w:cs="Times New Roman"/>
          <w:sz w:val="26"/>
          <w:szCs w:val="26"/>
        </w:rPr>
        <w:t xml:space="preserve"> </w:t>
      </w:r>
      <w:r w:rsidRPr="00387539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Pr="00387539">
        <w:rPr>
          <w:rFonts w:ascii="Times New Roman" w:hAnsi="Times New Roman" w:cs="Times New Roman"/>
          <w:b/>
          <w:bCs/>
          <w:sz w:val="26"/>
          <w:szCs w:val="26"/>
        </w:rPr>
        <w:t xml:space="preserve">главу внутригородского муниципального образования – муниципального округа Лианозово в городе Москве </w:t>
      </w:r>
      <w:proofErr w:type="spellStart"/>
      <w:r w:rsidRPr="00387539">
        <w:rPr>
          <w:rFonts w:ascii="Times New Roman" w:hAnsi="Times New Roman" w:cs="Times New Roman"/>
          <w:b/>
          <w:bCs/>
          <w:sz w:val="26"/>
          <w:szCs w:val="26"/>
        </w:rPr>
        <w:t>Журкову</w:t>
      </w:r>
      <w:proofErr w:type="spellEnd"/>
      <w:r w:rsidRPr="00387539">
        <w:rPr>
          <w:rFonts w:ascii="Times New Roman" w:hAnsi="Times New Roman" w:cs="Times New Roman"/>
          <w:b/>
          <w:bCs/>
          <w:sz w:val="26"/>
          <w:szCs w:val="26"/>
        </w:rPr>
        <w:t xml:space="preserve"> М.И.</w:t>
      </w:r>
    </w:p>
    <w:p w14:paraId="3C966909" w14:textId="77777777" w:rsidR="00C0770E" w:rsidRDefault="00C0770E" w:rsidP="0038753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68032BC8" w14:textId="77777777" w:rsidR="00387539" w:rsidRPr="00387539" w:rsidRDefault="00387539" w:rsidP="00387539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71484B85" w14:textId="77777777" w:rsidR="00C0770E" w:rsidRPr="00387539" w:rsidRDefault="00C0770E" w:rsidP="00387539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387539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Pr="00387539">
        <w:rPr>
          <w:rFonts w:ascii="Times New Roman" w:hAnsi="Times New Roman" w:cs="Times New Roman"/>
          <w:b/>
          <w:iCs/>
          <w:sz w:val="26"/>
          <w:szCs w:val="26"/>
        </w:rPr>
        <w:t xml:space="preserve">внутригородского муниципального </w:t>
      </w:r>
    </w:p>
    <w:p w14:paraId="7D861191" w14:textId="77777777" w:rsidR="00C0770E" w:rsidRPr="00387539" w:rsidRDefault="00C0770E" w:rsidP="00387539">
      <w:pPr>
        <w:spacing w:after="0" w:line="240" w:lineRule="auto"/>
        <w:rPr>
          <w:rFonts w:ascii="Times New Roman" w:hAnsi="Times New Roman" w:cs="Times New Roman"/>
          <w:b/>
          <w:iCs/>
          <w:sz w:val="26"/>
          <w:szCs w:val="26"/>
        </w:rPr>
      </w:pPr>
      <w:r w:rsidRPr="00387539">
        <w:rPr>
          <w:rFonts w:ascii="Times New Roman" w:hAnsi="Times New Roman" w:cs="Times New Roman"/>
          <w:b/>
          <w:iCs/>
          <w:sz w:val="26"/>
          <w:szCs w:val="26"/>
        </w:rPr>
        <w:t xml:space="preserve">образования – муниципального округа </w:t>
      </w:r>
    </w:p>
    <w:p w14:paraId="16F20C19" w14:textId="08CD19EE" w:rsidR="00C0770E" w:rsidRPr="00C0770E" w:rsidRDefault="00C0770E" w:rsidP="003875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7539">
        <w:rPr>
          <w:rFonts w:ascii="Times New Roman" w:hAnsi="Times New Roman" w:cs="Times New Roman"/>
          <w:b/>
          <w:iCs/>
          <w:sz w:val="26"/>
          <w:szCs w:val="26"/>
        </w:rPr>
        <w:t xml:space="preserve">Лианозово в городе Москве                                               </w:t>
      </w:r>
      <w:r w:rsidR="00387539">
        <w:rPr>
          <w:rFonts w:ascii="Times New Roman" w:hAnsi="Times New Roman" w:cs="Times New Roman"/>
          <w:b/>
          <w:iCs/>
          <w:sz w:val="26"/>
          <w:szCs w:val="26"/>
        </w:rPr>
        <w:t xml:space="preserve">         </w:t>
      </w:r>
      <w:r w:rsidRPr="00387539">
        <w:rPr>
          <w:rFonts w:ascii="Times New Roman" w:hAnsi="Times New Roman" w:cs="Times New Roman"/>
          <w:b/>
          <w:iCs/>
          <w:sz w:val="26"/>
          <w:szCs w:val="26"/>
        </w:rPr>
        <w:t xml:space="preserve">        М.И. </w:t>
      </w:r>
      <w:proofErr w:type="spellStart"/>
      <w:r w:rsidRPr="00387539">
        <w:rPr>
          <w:rFonts w:ascii="Times New Roman" w:hAnsi="Times New Roman" w:cs="Times New Roman"/>
          <w:b/>
          <w:iCs/>
          <w:sz w:val="26"/>
          <w:szCs w:val="26"/>
        </w:rPr>
        <w:t>Журкова</w:t>
      </w:r>
      <w:proofErr w:type="spellEnd"/>
    </w:p>
    <w:p w14:paraId="5EC6EA0E" w14:textId="77777777" w:rsidR="00C0770E" w:rsidRPr="00C0770E" w:rsidRDefault="00C0770E" w:rsidP="00C0770E">
      <w:pPr>
        <w:rPr>
          <w:rFonts w:ascii="Times New Roman" w:hAnsi="Times New Roman" w:cs="Times New Roman"/>
          <w:sz w:val="28"/>
          <w:szCs w:val="28"/>
        </w:rPr>
      </w:pPr>
    </w:p>
    <w:p w14:paraId="4D332510" w14:textId="77777777" w:rsidR="00C0770E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1F0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94F6A11" w14:textId="77777777" w:rsidR="00633CB7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1021F0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  <w:r w:rsidRPr="001021F0">
        <w:rPr>
          <w:rFonts w:ascii="Times New Roman" w:hAnsi="Times New Roman" w:cs="Times New Roman"/>
          <w:iCs/>
          <w:sz w:val="26"/>
          <w:szCs w:val="26"/>
        </w:rPr>
        <w:t xml:space="preserve">аппарата Совета </w:t>
      </w:r>
    </w:p>
    <w:p w14:paraId="5E68BE81" w14:textId="77777777" w:rsidR="00633CB7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1F0">
        <w:rPr>
          <w:rFonts w:ascii="Times New Roman" w:hAnsi="Times New Roman" w:cs="Times New Roman"/>
          <w:iCs/>
          <w:sz w:val="26"/>
          <w:szCs w:val="26"/>
        </w:rPr>
        <w:t xml:space="preserve">депутатов </w:t>
      </w:r>
      <w:r w:rsidRPr="001021F0">
        <w:rPr>
          <w:rFonts w:ascii="Times New Roman" w:hAnsi="Times New Roman" w:cs="Times New Roman"/>
          <w:sz w:val="26"/>
          <w:szCs w:val="26"/>
        </w:rPr>
        <w:t xml:space="preserve">внутригородского </w:t>
      </w:r>
    </w:p>
    <w:p w14:paraId="75B951D5" w14:textId="77777777" w:rsidR="00633CB7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1F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– </w:t>
      </w:r>
    </w:p>
    <w:p w14:paraId="3E21B5E6" w14:textId="736145A2" w:rsidR="00C0770E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1F0">
        <w:rPr>
          <w:rFonts w:ascii="Times New Roman" w:hAnsi="Times New Roman" w:cs="Times New Roman"/>
          <w:sz w:val="26"/>
          <w:szCs w:val="26"/>
        </w:rPr>
        <w:t xml:space="preserve">муниципального округа Лианозово </w:t>
      </w:r>
    </w:p>
    <w:p w14:paraId="2E4BFF4A" w14:textId="77777777" w:rsidR="00C0770E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iCs/>
          <w:sz w:val="26"/>
          <w:szCs w:val="26"/>
        </w:rPr>
      </w:pPr>
      <w:r w:rsidRPr="001021F0">
        <w:rPr>
          <w:rFonts w:ascii="Times New Roman" w:hAnsi="Times New Roman" w:cs="Times New Roman"/>
          <w:sz w:val="26"/>
          <w:szCs w:val="26"/>
        </w:rPr>
        <w:t>в городе Москве</w:t>
      </w:r>
    </w:p>
    <w:p w14:paraId="348D7F58" w14:textId="207DEC3C" w:rsidR="00C0770E" w:rsidRPr="001021F0" w:rsidRDefault="00C0770E" w:rsidP="001021F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021F0">
        <w:rPr>
          <w:rFonts w:ascii="Times New Roman" w:hAnsi="Times New Roman" w:cs="Times New Roman"/>
          <w:sz w:val="26"/>
          <w:szCs w:val="26"/>
        </w:rPr>
        <w:t xml:space="preserve">от </w:t>
      </w:r>
      <w:r w:rsidR="00235E52" w:rsidRPr="001021F0">
        <w:rPr>
          <w:rFonts w:ascii="Times New Roman" w:hAnsi="Times New Roman" w:cs="Times New Roman"/>
          <w:sz w:val="26"/>
          <w:szCs w:val="26"/>
        </w:rPr>
        <w:t>10</w:t>
      </w:r>
      <w:r w:rsidRPr="001021F0">
        <w:rPr>
          <w:rFonts w:ascii="Times New Roman" w:hAnsi="Times New Roman" w:cs="Times New Roman"/>
          <w:sz w:val="26"/>
          <w:szCs w:val="26"/>
        </w:rPr>
        <w:t>.0</w:t>
      </w:r>
      <w:r w:rsidR="00235E52" w:rsidRPr="001021F0">
        <w:rPr>
          <w:rFonts w:ascii="Times New Roman" w:hAnsi="Times New Roman" w:cs="Times New Roman"/>
          <w:sz w:val="26"/>
          <w:szCs w:val="26"/>
        </w:rPr>
        <w:t>3</w:t>
      </w:r>
      <w:r w:rsidRPr="001021F0">
        <w:rPr>
          <w:rFonts w:ascii="Times New Roman" w:hAnsi="Times New Roman" w:cs="Times New Roman"/>
          <w:sz w:val="26"/>
          <w:szCs w:val="26"/>
        </w:rPr>
        <w:t>.202</w:t>
      </w:r>
      <w:r w:rsidR="00235E52" w:rsidRPr="001021F0">
        <w:rPr>
          <w:rFonts w:ascii="Times New Roman" w:hAnsi="Times New Roman" w:cs="Times New Roman"/>
          <w:sz w:val="26"/>
          <w:szCs w:val="26"/>
        </w:rPr>
        <w:t>6</w:t>
      </w:r>
      <w:r w:rsidRPr="001021F0">
        <w:rPr>
          <w:rFonts w:ascii="Times New Roman" w:hAnsi="Times New Roman" w:cs="Times New Roman"/>
          <w:sz w:val="26"/>
          <w:szCs w:val="26"/>
        </w:rPr>
        <w:t xml:space="preserve"> № 0</w:t>
      </w:r>
      <w:r w:rsidR="0007353A" w:rsidRPr="001021F0">
        <w:rPr>
          <w:rFonts w:ascii="Times New Roman" w:hAnsi="Times New Roman" w:cs="Times New Roman"/>
          <w:sz w:val="26"/>
          <w:szCs w:val="26"/>
        </w:rPr>
        <w:t>4</w:t>
      </w:r>
      <w:r w:rsidRPr="001021F0">
        <w:rPr>
          <w:rFonts w:ascii="Times New Roman" w:hAnsi="Times New Roman" w:cs="Times New Roman"/>
          <w:sz w:val="26"/>
          <w:szCs w:val="26"/>
        </w:rPr>
        <w:t>-ПА</w:t>
      </w:r>
    </w:p>
    <w:p w14:paraId="335B150E" w14:textId="77777777" w:rsidR="00C0770E" w:rsidRPr="001021F0" w:rsidRDefault="00C0770E" w:rsidP="00C0770E">
      <w:pPr>
        <w:rPr>
          <w:rFonts w:ascii="Times New Roman" w:hAnsi="Times New Roman" w:cs="Times New Roman"/>
          <w:b/>
          <w:sz w:val="26"/>
          <w:szCs w:val="26"/>
        </w:rPr>
      </w:pPr>
    </w:p>
    <w:p w14:paraId="48439BDE" w14:textId="4C668721" w:rsidR="00C0770E" w:rsidRPr="001021F0" w:rsidRDefault="00C0770E" w:rsidP="003875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1F0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14:paraId="64BF6F0F" w14:textId="77777777" w:rsidR="00C0770E" w:rsidRPr="001021F0" w:rsidRDefault="00C0770E" w:rsidP="003875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1F0">
        <w:rPr>
          <w:rFonts w:ascii="Times New Roman" w:hAnsi="Times New Roman" w:cs="Times New Roman"/>
          <w:b/>
          <w:sz w:val="26"/>
          <w:szCs w:val="26"/>
        </w:rPr>
        <w:t>информации о деятельности аппарата Совета депутатов</w:t>
      </w:r>
    </w:p>
    <w:p w14:paraId="1F14835E" w14:textId="2B1EEC23" w:rsidR="00C0770E" w:rsidRPr="001021F0" w:rsidRDefault="00C0770E" w:rsidP="003875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21F0">
        <w:rPr>
          <w:rFonts w:ascii="Times New Roman" w:hAnsi="Times New Roman" w:cs="Times New Roman"/>
          <w:b/>
          <w:sz w:val="26"/>
          <w:szCs w:val="26"/>
        </w:rPr>
        <w:t>муниципального округа Лианозово в городе Москве, размещаемой на официальном сайте муниципального округа Лианозово в городе Москве в информационно-телекоммуникационной сети «Интернет»</w:t>
      </w:r>
    </w:p>
    <w:p w14:paraId="71007CB8" w14:textId="77777777" w:rsidR="00C0770E" w:rsidRPr="001021F0" w:rsidRDefault="00C0770E" w:rsidP="00C0770E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635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665"/>
        <w:gridCol w:w="3261"/>
      </w:tblGrid>
      <w:tr w:rsidR="00C0770E" w:rsidRPr="001021F0" w14:paraId="1F833B40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D9B4D" w14:textId="77777777" w:rsidR="00C0770E" w:rsidRPr="001021F0" w:rsidRDefault="00C0770E" w:rsidP="00387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  <w:p w14:paraId="16FBA79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7AA2" w14:textId="77777777" w:rsidR="00C0770E" w:rsidRPr="001021F0" w:rsidRDefault="00C0770E" w:rsidP="00387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Категория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0657697" w14:textId="77777777" w:rsidR="00C0770E" w:rsidRPr="001021F0" w:rsidRDefault="00C0770E" w:rsidP="003875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Периодичность размещения</w:t>
            </w:r>
          </w:p>
        </w:tc>
      </w:tr>
      <w:tr w:rsidR="00C0770E" w:rsidRPr="001021F0" w14:paraId="7397E763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84C92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1" w:name="_Hlk516214826"/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260B9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Общая информация об аппарате Совета депутатов внутригородского муниципального образования – муниципального округа Лианозово в городе Москве (далее – аппарат Совета депутатов):</w:t>
            </w:r>
          </w:p>
        </w:tc>
      </w:tr>
      <w:tr w:rsidR="00C0770E" w:rsidRPr="001021F0" w14:paraId="7491BF02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94B60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1713B6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и структура аппарата Совета депутатов, почтовый адрес, адрес электронной почты, номер телефона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5C14A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утверждения либо изменения структуры, поддерживается в актуальном состоянии</w:t>
            </w:r>
          </w:p>
        </w:tc>
      </w:tr>
      <w:tr w:rsidR="00C0770E" w:rsidRPr="001021F0" w14:paraId="06DCDFCC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59964E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E7FB7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полномочиях аппарата Совета </w:t>
            </w:r>
            <w:proofErr w:type="gramStart"/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депутатов,  а</w:t>
            </w:r>
            <w:proofErr w:type="gramEnd"/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 также перечень нормативных правовых актов, определяющих эти полномочия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A5CE0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со дня утверждения либо изменения соответствующих нормативных правовых и иных актов. Перечень нормативных правовых актов поддерживается в актуальном состоянии</w:t>
            </w:r>
          </w:p>
        </w:tc>
      </w:tr>
      <w:tr w:rsidR="00C0770E" w:rsidRPr="001021F0" w14:paraId="25B9CA62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824A0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E11B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Сведения о главе внутригородского муниципального образования – муниципального округа Лианозово в городе Москве (фамилия, имя, отчество, а также при согласии указанного лица иные сведения о нем)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DA249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 течение 3 рабочих дней со дня вступления в должность, поддерживается в актуальном состоянии </w:t>
            </w:r>
          </w:p>
        </w:tc>
      </w:tr>
      <w:tr w:rsidR="00C94730" w:rsidRPr="001021F0" w14:paraId="31A52167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A8C8B" w14:textId="15345287" w:rsidR="00C94730" w:rsidRPr="001021F0" w:rsidRDefault="00C94730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FAB0F" w14:textId="091D8DE0" w:rsidR="00C94730" w:rsidRPr="001021F0" w:rsidRDefault="00BB67F9" w:rsidP="00387539">
            <w:pPr>
              <w:pStyle w:val="ac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021F0">
              <w:rPr>
                <w:sz w:val="26"/>
                <w:szCs w:val="26"/>
              </w:rPr>
              <w:t>Сведения о</w:t>
            </w:r>
            <w:r w:rsidR="00C94730" w:rsidRPr="001021F0">
              <w:rPr>
                <w:sz w:val="26"/>
                <w:szCs w:val="26"/>
              </w:rPr>
              <w:t xml:space="preserve"> реестр</w:t>
            </w:r>
            <w:r w:rsidRPr="001021F0">
              <w:rPr>
                <w:sz w:val="26"/>
                <w:szCs w:val="26"/>
              </w:rPr>
              <w:t>е</w:t>
            </w:r>
            <w:r w:rsidR="00C94730" w:rsidRPr="001021F0">
              <w:rPr>
                <w:sz w:val="26"/>
                <w:szCs w:val="26"/>
              </w:rPr>
              <w:t>, находящ</w:t>
            </w:r>
            <w:r w:rsidRPr="001021F0">
              <w:rPr>
                <w:sz w:val="26"/>
                <w:szCs w:val="26"/>
              </w:rPr>
              <w:t>ем</w:t>
            </w:r>
            <w:r w:rsidR="00C94730" w:rsidRPr="001021F0">
              <w:rPr>
                <w:sz w:val="26"/>
                <w:szCs w:val="26"/>
              </w:rPr>
              <w:t xml:space="preserve">ся в ведении </w:t>
            </w:r>
            <w:r w:rsidR="00D84428" w:rsidRPr="001021F0">
              <w:rPr>
                <w:sz w:val="26"/>
                <w:szCs w:val="26"/>
              </w:rPr>
              <w:t>аппарата Совета депутатов</w:t>
            </w:r>
          </w:p>
          <w:p w14:paraId="6A8E8F21" w14:textId="77777777" w:rsidR="00C94730" w:rsidRPr="001021F0" w:rsidRDefault="00C94730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5CEA2" w14:textId="3CB97907" w:rsidR="00C94730" w:rsidRPr="001021F0" w:rsidRDefault="00985DD7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C0770E" w:rsidRPr="001021F0" w14:paraId="06304141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95E72B" w14:textId="4FDE22E8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  <w:r w:rsidR="00C94730"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D24719" w14:textId="7E621F8F" w:rsidR="00C0770E" w:rsidRPr="001021F0" w:rsidRDefault="00C0770E" w:rsidP="00387539">
            <w:pPr>
              <w:pStyle w:val="ac"/>
              <w:spacing w:before="0" w:beforeAutospacing="0" w:after="0" w:afterAutospacing="0"/>
              <w:jc w:val="both"/>
              <w:rPr>
                <w:i/>
                <w:sz w:val="26"/>
                <w:szCs w:val="26"/>
              </w:rPr>
            </w:pPr>
            <w:r w:rsidRPr="001021F0">
              <w:rPr>
                <w:sz w:val="26"/>
                <w:szCs w:val="26"/>
              </w:rPr>
              <w:t>Информация об официальной странице аппарата Совета депутатов с указанием данных страницы в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FE41D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поддерживается в актуальном состоянии</w:t>
            </w:r>
          </w:p>
        </w:tc>
        <w:bookmarkEnd w:id="1"/>
      </w:tr>
      <w:tr w:rsidR="00C0770E" w:rsidRPr="001021F0" w14:paraId="2AD90D7A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4408E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702F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Информация о нормотворческой деятельности аппарата Совета депутатов</w:t>
            </w:r>
            <w:r w:rsidRPr="001021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C0770E" w:rsidRPr="001021F0" w14:paraId="681E1EDA" w14:textId="77777777" w:rsidTr="00C0770E">
        <w:trPr>
          <w:trHeight w:val="2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6DC0E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2.1</w:t>
            </w:r>
          </w:p>
          <w:p w14:paraId="2A95040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1C7DBC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464DD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24D29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6B018D7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B5C11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BDE9D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C0F6C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C8457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1E259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Нормативные правовые акты аппарата Совета депутатов (за исключением правовых актов или их отдельных положений, содержащих сведения, распространение которых ограничено федеральным законом), включая сведения о внесении в них изменений, признании их утратившими силу, признания их судом недействующими, а также сведения о государственной регистрации правовых актов в случаях, установленных законодательством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9534F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 течение </w:t>
            </w:r>
            <w:r w:rsidRPr="001021F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5 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рабочих дней</w:t>
            </w: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со дня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 издания правового акта, поддерживается в актуальном состоянии</w:t>
            </w:r>
          </w:p>
        </w:tc>
      </w:tr>
      <w:tr w:rsidR="00C0770E" w:rsidRPr="001021F0" w14:paraId="28551C20" w14:textId="77777777" w:rsidTr="00C0770E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28EB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2.2</w:t>
            </w:r>
          </w:p>
          <w:p w14:paraId="1F794C6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741FE6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F87B4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79EC3B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0C60FCF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959211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80FC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 </w:t>
            </w:r>
          </w:p>
          <w:p w14:paraId="7C61499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0DDAD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C0770E" w:rsidRPr="001021F0" w14:paraId="4B51FDDB" w14:textId="77777777" w:rsidTr="00C0770E">
        <w:trPr>
          <w:trHeight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4CF2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2.3</w:t>
            </w:r>
          </w:p>
          <w:p w14:paraId="732B77E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A40BB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6194C9" w14:textId="7ACD6B8C" w:rsidR="00C0770E" w:rsidRPr="001021F0" w:rsidRDefault="00346F23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0770E"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дминистративные регламенты муниципальных услуг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795DD26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со дня утверждения административного регламента, поддерживается в актуальном состоянии</w:t>
            </w:r>
          </w:p>
        </w:tc>
      </w:tr>
      <w:tr w:rsidR="00C0770E" w:rsidRPr="001021F0" w14:paraId="4687CDCD" w14:textId="77777777" w:rsidTr="00C0770E">
        <w:trPr>
          <w:trHeight w:val="13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4889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2.4</w:t>
            </w:r>
          </w:p>
          <w:p w14:paraId="2E77B32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121043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AC518F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C193A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 Установленные формы обращений, заявлений и иных документов, принимаемых аппаратом Совета депутатов к рассмотрению в соответствии с законами и иными нормативными правовыми актами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04AF43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с момента обновления информации</w:t>
            </w:r>
          </w:p>
        </w:tc>
      </w:tr>
      <w:tr w:rsidR="00C0770E" w:rsidRPr="001021F0" w14:paraId="1BC00BB4" w14:textId="77777777" w:rsidTr="00C0770E">
        <w:trPr>
          <w:trHeight w:val="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EF19E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C2548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Порядок обжалования нормативных правовых актов и иных решений аппарата Совета депутатов</w:t>
            </w:r>
            <w:r w:rsidRPr="001021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31275D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C0770E" w:rsidRPr="001021F0" w14:paraId="5E00EB11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8DC80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4004B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Информация о текущей деятельности аппарата Совета депутатов:</w:t>
            </w:r>
          </w:p>
        </w:tc>
      </w:tr>
      <w:tr w:rsidR="00C0770E" w:rsidRPr="001021F0" w14:paraId="5E9EC3B4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46D32D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2043B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об основных мероприятиях, проводимых </w:t>
            </w: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аппаратом Совета депутатов,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 и иная информация о повседневной деятельности аппарата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D15E5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трех рабочих дней со дня проведения</w:t>
            </w:r>
          </w:p>
          <w:p w14:paraId="171D6B0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мероприятия</w:t>
            </w:r>
          </w:p>
        </w:tc>
      </w:tr>
      <w:tr w:rsidR="00C0770E" w:rsidRPr="001021F0" w14:paraId="2BC1B3BB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C6AF07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3562D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Информация о результатах проверок, проведенных в аппарате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1D3D3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в течение 5 рабочих дней со дня поступления результатов проверки</w:t>
            </w:r>
          </w:p>
        </w:tc>
      </w:tr>
      <w:tr w:rsidR="00C0770E" w:rsidRPr="001021F0" w14:paraId="742F9465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18DD7B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F59BA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Сведения об официальных визитах, о рабочих поездках главы 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60A1E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2 рабочих дней со дня проведения мероприятия</w:t>
            </w:r>
          </w:p>
        </w:tc>
      </w:tr>
      <w:tr w:rsidR="00C0770E" w:rsidRPr="001021F0" w14:paraId="15CE04A6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05CEE89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37E3BF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Сведения об итогах официальных мероприятий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28F86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со дня официального мероприятия</w:t>
            </w:r>
          </w:p>
        </w:tc>
      </w:tr>
      <w:tr w:rsidR="00C0770E" w:rsidRPr="001021F0" w14:paraId="6FA36F80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95127F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F362D6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Тексты официальных выступлений и заявлений главы 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23774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со дня официального выступления или заявления</w:t>
            </w:r>
          </w:p>
        </w:tc>
      </w:tr>
      <w:tr w:rsidR="00C0770E" w:rsidRPr="001021F0" w14:paraId="50E1D478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F96EBE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1A68EE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Информация, подлежащая доведению аппаратом Совета депутатов до сведения граждан и организаций в соответствии с федеральными законами, законами города Москвы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3860AF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C0770E" w:rsidRPr="001021F0" w14:paraId="370268EE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A0D09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6F184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Статистическая информация о деятельности аппарата Совета депутатов</w:t>
            </w:r>
            <w:r w:rsidRPr="001021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C0770E" w:rsidRPr="001021F0" w14:paraId="41D1101C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28051D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D0AE1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Сведения об использовании аппаратом Совета депутатов</w:t>
            </w:r>
            <w:r w:rsidRPr="001021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выделяемых бюджетных средств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3B2EA3D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ежеквартально</w:t>
            </w:r>
          </w:p>
        </w:tc>
      </w:tr>
      <w:tr w:rsidR="00C0770E" w:rsidRPr="001021F0" w14:paraId="040A2F1C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63D5DF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bookmarkStart w:id="2" w:name="_Hlk516652740"/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107B5D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Ежегодный отчет </w:t>
            </w: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главы 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внутригородского муниципального образования – муниципального округа Лианозово в городе Москве</w:t>
            </w: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о его деятельности и де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ятельности </w:t>
            </w: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аппарата Совета депутатов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, в том числе о решении вопросов, поставленных Советом депутатов внутригородского муниципального образования – муниципального округа Лианозово в городе Москве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C59973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после дня заслушивания Советом депутатов внутригородского муниципального образования – муниципального округа Лианозово в городе Москве</w:t>
            </w:r>
            <w:r w:rsidRPr="001021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отчета</w:t>
            </w:r>
          </w:p>
        </w:tc>
        <w:bookmarkEnd w:id="2"/>
      </w:tr>
      <w:tr w:rsidR="00C0770E" w:rsidRPr="001021F0" w14:paraId="4C8BB813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BE05C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5EFD35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Информация о кадровом обеспечении аппарата Совета депутатов:</w:t>
            </w:r>
          </w:p>
        </w:tc>
      </w:tr>
      <w:tr w:rsidR="00C0770E" w:rsidRPr="001021F0" w14:paraId="3ED48B7D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219A5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5.1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2A51CB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Порядок поступления граждан на муниципальную службу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B5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C0770E" w:rsidRPr="001021F0" w14:paraId="334370BD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F8029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5.2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7874B7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Сведения о вакантных должностях муниципальной службы, имеющихся в аппарате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151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5 рабочих дней после дня высвобождения должности муниципальной службы</w:t>
            </w:r>
          </w:p>
        </w:tc>
      </w:tr>
      <w:tr w:rsidR="00C0770E" w:rsidRPr="001021F0" w14:paraId="3CE2B29E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48DFA6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5.3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FB8A6BE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8CC8" w14:textId="3EF1256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5 рабочих дней после </w:t>
            </w:r>
            <w:r w:rsidR="009855E9" w:rsidRPr="001021F0">
              <w:rPr>
                <w:rFonts w:ascii="Times New Roman" w:hAnsi="Times New Roman" w:cs="Times New Roman"/>
                <w:sz w:val="26"/>
                <w:szCs w:val="26"/>
              </w:rPr>
              <w:t>вступления в силу нормативного правового акта об утверждении квалификационных требований или внесении изменений</w:t>
            </w:r>
          </w:p>
        </w:tc>
      </w:tr>
      <w:tr w:rsidR="00C0770E" w:rsidRPr="001021F0" w14:paraId="192D8B38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FEB28B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851193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173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в течение 5 рабочих дней после принятия решения:</w:t>
            </w:r>
          </w:p>
          <w:p w14:paraId="6D8822A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- о проведении конкурса на замещение вакантной должности;</w:t>
            </w:r>
          </w:p>
          <w:p w14:paraId="1AA7247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- по результатам конкурса</w:t>
            </w:r>
          </w:p>
        </w:tc>
      </w:tr>
      <w:tr w:rsidR="00C0770E" w:rsidRPr="001021F0" w14:paraId="585077A3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42B57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5.5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387311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Номер телефона, по которому можно получить информацию по вопросу замещения вакантных должностей в аппарате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2F0A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>поддерживается в актуальном состоянии</w:t>
            </w:r>
          </w:p>
        </w:tc>
      </w:tr>
      <w:tr w:rsidR="00C0770E" w:rsidRPr="001021F0" w14:paraId="63A3902C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20A7C5D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51AE97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 xml:space="preserve">Сведения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поступившими в аппарат Совета </w:t>
            </w:r>
            <w:proofErr w:type="gramStart"/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депутатов</w:t>
            </w:r>
            <w:r w:rsidRPr="001021F0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далее – обращения), в том числе:</w:t>
            </w:r>
          </w:p>
        </w:tc>
      </w:tr>
      <w:tr w:rsidR="00C0770E" w:rsidRPr="001021F0" w14:paraId="5F47D466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DEE677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6.1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63C2E1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0C71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со дня утверждения порядка</w:t>
            </w:r>
          </w:p>
          <w:p w14:paraId="37A20FE0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0770E" w:rsidRPr="001021F0" w14:paraId="7A7AA542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AC269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6.2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517162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а также обобщенная информация о результатах рассмотрения этих обращений и принятых мерах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77801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1 раз в год</w:t>
            </w:r>
          </w:p>
        </w:tc>
      </w:tr>
      <w:tr w:rsidR="00C0770E" w:rsidRPr="001021F0" w14:paraId="5E97BF63" w14:textId="77777777" w:rsidTr="00C0770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22D52E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sz w:val="26"/>
                <w:szCs w:val="26"/>
              </w:rPr>
              <w:t>6.3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591776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Фамилия, имя и отчество должностного лица аппарата Совета депутатов, к полномочиям которого отнесены организация приема граждан, представителей организаций, общественных объединений, государственных органов и органов местного самоуправления, обеспечение рассмотрения их обращений, номер телефона, по которому можно получить информацию справочного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E5C3DC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в течение 3 рабочих дней со дня назначения, поддерживается в актуальном состоянии</w:t>
            </w:r>
          </w:p>
        </w:tc>
      </w:tr>
      <w:tr w:rsidR="00C0770E" w:rsidRPr="001021F0" w14:paraId="72AC7C34" w14:textId="77777777" w:rsidTr="00C0770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962B74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DEFF5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Иная информация, подлежащая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нормативными правовыми актами размещению в информационно-телекоммуникационной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7CB8" w14:textId="77777777" w:rsidR="00C0770E" w:rsidRPr="001021F0" w:rsidRDefault="00C0770E" w:rsidP="00387539">
            <w:pPr>
              <w:spacing w:after="0" w:line="240" w:lineRule="auto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1021F0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в сроки, установленные </w:t>
            </w:r>
            <w:r w:rsidRPr="001021F0">
              <w:rPr>
                <w:rFonts w:ascii="Times New Roman" w:hAnsi="Times New Roman" w:cs="Times New Roman"/>
                <w:sz w:val="26"/>
                <w:szCs w:val="26"/>
              </w:rPr>
              <w:t>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14:paraId="5E25BD2B" w14:textId="77777777" w:rsidR="00C0770E" w:rsidRPr="001021F0" w:rsidRDefault="00C0770E" w:rsidP="0038753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3" w:name="Par233"/>
      <w:bookmarkStart w:id="4" w:name="Par260"/>
      <w:bookmarkStart w:id="5" w:name="Par264"/>
      <w:bookmarkStart w:id="6" w:name="Par268"/>
      <w:bookmarkStart w:id="7" w:name="Par282"/>
      <w:bookmarkStart w:id="8" w:name="Par286"/>
      <w:bookmarkStart w:id="9" w:name="Par300"/>
      <w:bookmarkStart w:id="10" w:name="Par312"/>
      <w:bookmarkStart w:id="11" w:name="Par314"/>
      <w:bookmarkStart w:id="12" w:name="Par326"/>
      <w:bookmarkStart w:id="13" w:name="Par336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36963F8" w14:textId="77777777" w:rsidR="005157C3" w:rsidRPr="001021F0" w:rsidRDefault="005157C3">
      <w:pPr>
        <w:rPr>
          <w:rFonts w:ascii="Times New Roman" w:hAnsi="Times New Roman" w:cs="Times New Roman"/>
          <w:sz w:val="26"/>
          <w:szCs w:val="26"/>
        </w:rPr>
      </w:pPr>
    </w:p>
    <w:sectPr w:rsidR="005157C3" w:rsidRPr="001021F0" w:rsidSect="00387539">
      <w:headerReference w:type="default" r:id="rId8"/>
      <w:pgSz w:w="11906" w:h="16838"/>
      <w:pgMar w:top="425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B6E6" w14:textId="77777777" w:rsidR="00C963F0" w:rsidRDefault="00C963F0" w:rsidP="00387539">
      <w:pPr>
        <w:spacing w:after="0" w:line="240" w:lineRule="auto"/>
      </w:pPr>
      <w:r>
        <w:separator/>
      </w:r>
    </w:p>
  </w:endnote>
  <w:endnote w:type="continuationSeparator" w:id="0">
    <w:p w14:paraId="50FB6541" w14:textId="77777777" w:rsidR="00C963F0" w:rsidRDefault="00C963F0" w:rsidP="00387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A1379" w14:textId="77777777" w:rsidR="00C963F0" w:rsidRDefault="00C963F0" w:rsidP="00387539">
      <w:pPr>
        <w:spacing w:after="0" w:line="240" w:lineRule="auto"/>
      </w:pPr>
      <w:r>
        <w:separator/>
      </w:r>
    </w:p>
  </w:footnote>
  <w:footnote w:type="continuationSeparator" w:id="0">
    <w:p w14:paraId="529FDE1D" w14:textId="77777777" w:rsidR="00C963F0" w:rsidRDefault="00C963F0" w:rsidP="00387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6297310"/>
      <w:docPartObj>
        <w:docPartGallery w:val="Page Numbers (Top of Page)"/>
        <w:docPartUnique/>
      </w:docPartObj>
    </w:sdtPr>
    <w:sdtContent>
      <w:p w14:paraId="1D61CEF2" w14:textId="6F9FB7BB" w:rsidR="00387539" w:rsidRDefault="0038753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C6289" w14:textId="77777777" w:rsidR="00387539" w:rsidRDefault="0038753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3CC"/>
    <w:multiLevelType w:val="hybridMultilevel"/>
    <w:tmpl w:val="1826A738"/>
    <w:lvl w:ilvl="0" w:tplc="BDB6950A">
      <w:start w:val="1"/>
      <w:numFmt w:val="decimal"/>
      <w:lvlText w:val="%1."/>
      <w:lvlJc w:val="left"/>
      <w:pPr>
        <w:ind w:left="1714" w:hanging="1005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804812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8E"/>
    <w:rsid w:val="0007353A"/>
    <w:rsid w:val="000C3C7D"/>
    <w:rsid w:val="001021F0"/>
    <w:rsid w:val="00146D4C"/>
    <w:rsid w:val="001F49BB"/>
    <w:rsid w:val="00235E52"/>
    <w:rsid w:val="002C138E"/>
    <w:rsid w:val="00346F23"/>
    <w:rsid w:val="00387539"/>
    <w:rsid w:val="005157C3"/>
    <w:rsid w:val="00593CA6"/>
    <w:rsid w:val="00633CB7"/>
    <w:rsid w:val="006461E5"/>
    <w:rsid w:val="006F3EAD"/>
    <w:rsid w:val="00787395"/>
    <w:rsid w:val="007B01A7"/>
    <w:rsid w:val="007B0C18"/>
    <w:rsid w:val="007E391B"/>
    <w:rsid w:val="009024D5"/>
    <w:rsid w:val="00967765"/>
    <w:rsid w:val="009855E9"/>
    <w:rsid w:val="00985DD7"/>
    <w:rsid w:val="009C573A"/>
    <w:rsid w:val="00A36BA1"/>
    <w:rsid w:val="00A9693E"/>
    <w:rsid w:val="00AE7250"/>
    <w:rsid w:val="00B338CE"/>
    <w:rsid w:val="00BB67F9"/>
    <w:rsid w:val="00C0770E"/>
    <w:rsid w:val="00C50C18"/>
    <w:rsid w:val="00C94730"/>
    <w:rsid w:val="00C963F0"/>
    <w:rsid w:val="00CA791C"/>
    <w:rsid w:val="00D765B9"/>
    <w:rsid w:val="00D84428"/>
    <w:rsid w:val="00E074BD"/>
    <w:rsid w:val="00E671AF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8A9E"/>
  <w15:chartTrackingRefBased/>
  <w15:docId w15:val="{4F75A0B4-7F7B-4E46-9249-1A291411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1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1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1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13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13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13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13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13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13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1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1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1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1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13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13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13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1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13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C13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94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38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87539"/>
  </w:style>
  <w:style w:type="paragraph" w:styleId="af">
    <w:name w:val="footer"/>
    <w:basedOn w:val="a"/>
    <w:link w:val="af0"/>
    <w:uiPriority w:val="99"/>
    <w:unhideWhenUsed/>
    <w:rsid w:val="00387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87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43</cp:revision>
  <cp:lastPrinted>2026-03-05T09:43:00Z</cp:lastPrinted>
  <dcterms:created xsi:type="dcterms:W3CDTF">2026-03-04T14:50:00Z</dcterms:created>
  <dcterms:modified xsi:type="dcterms:W3CDTF">2026-03-05T09:47:00Z</dcterms:modified>
</cp:coreProperties>
</file>