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9175" w14:textId="77777777" w:rsidR="009A01F8" w:rsidRDefault="009A01F8" w:rsidP="009A01F8">
      <w:r>
        <w:rPr>
          <w:noProof/>
        </w:rPr>
        <w:drawing>
          <wp:anchor distT="0" distB="0" distL="114300" distR="114300" simplePos="0" relativeHeight="251659264" behindDoc="1" locked="0" layoutInCell="1" allowOverlap="1" wp14:anchorId="09FC7CA5" wp14:editId="364676B8">
            <wp:simplePos x="0" y="0"/>
            <wp:positionH relativeFrom="column">
              <wp:posOffset>2544417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93F12" w14:textId="77777777" w:rsidR="009A01F8" w:rsidRPr="0098716C" w:rsidRDefault="009A01F8" w:rsidP="009A01F8"/>
    <w:p w14:paraId="18358243" w14:textId="77777777" w:rsidR="009A01F8" w:rsidRPr="0098716C" w:rsidRDefault="009A01F8" w:rsidP="009A01F8"/>
    <w:p w14:paraId="57D30D65" w14:textId="77777777" w:rsidR="009A01F8" w:rsidRPr="0098716C" w:rsidRDefault="009A01F8" w:rsidP="009A01F8"/>
    <w:p w14:paraId="56B5B95A" w14:textId="77777777" w:rsidR="009A01F8" w:rsidRPr="0098716C" w:rsidRDefault="009A01F8" w:rsidP="009A01F8"/>
    <w:p w14:paraId="14948D7C" w14:textId="77777777" w:rsidR="009A01F8" w:rsidRPr="00E97195" w:rsidRDefault="009A01F8" w:rsidP="009A01F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22049515" w14:textId="77777777" w:rsidR="009A01F8" w:rsidRPr="00E97195" w:rsidRDefault="009A01F8" w:rsidP="009A01F8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24D80199" w14:textId="77777777" w:rsidR="009A01F8" w:rsidRPr="00E97195" w:rsidRDefault="009A01F8" w:rsidP="009A01F8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0DC2228D" w14:textId="77777777" w:rsidR="009A01F8" w:rsidRDefault="009A01F8" w:rsidP="009A01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7BDA8A67" w14:textId="5A2C1115" w:rsidR="009A01F8" w:rsidRPr="00C02EB8" w:rsidRDefault="009A01F8" w:rsidP="009A01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C02E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C02EB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C02EB8">
        <w:rPr>
          <w:b/>
          <w:sz w:val="28"/>
          <w:szCs w:val="28"/>
        </w:rPr>
        <w:t xml:space="preserve"> № </w:t>
      </w:r>
      <w:bookmarkStart w:id="0" w:name="_GoBack"/>
      <w:r w:rsidRPr="005505CB">
        <w:rPr>
          <w:b/>
          <w:color w:val="FFFFFF" w:themeColor="background1"/>
          <w:sz w:val="28"/>
          <w:szCs w:val="28"/>
        </w:rPr>
        <w:t>0</w:t>
      </w:r>
      <w:r w:rsidRPr="005505CB">
        <w:rPr>
          <w:b/>
          <w:color w:val="FFFFFF" w:themeColor="background1"/>
          <w:sz w:val="28"/>
          <w:szCs w:val="28"/>
        </w:rPr>
        <w:t>3</w:t>
      </w:r>
      <w:bookmarkEnd w:id="0"/>
      <w:r w:rsidRPr="00C02EB8">
        <w:rPr>
          <w:b/>
          <w:sz w:val="28"/>
          <w:szCs w:val="28"/>
        </w:rPr>
        <w:t>-РСД</w:t>
      </w:r>
    </w:p>
    <w:p w14:paraId="217126E1" w14:textId="374F484C" w:rsidR="006A7BC1" w:rsidRDefault="006A7BC1"/>
    <w:p w14:paraId="779569F1" w14:textId="3A0E36B1" w:rsidR="009A01F8" w:rsidRDefault="009A01F8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</w:tblGrid>
      <w:tr w:rsidR="009A01F8" w:rsidRPr="009A01F8" w14:paraId="7BD3720F" w14:textId="77777777" w:rsidTr="009A01F8">
        <w:tblPrEx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3F6AB5F6" w14:textId="288FB6E2" w:rsidR="009A01F8" w:rsidRPr="009A01F8" w:rsidRDefault="009A01F8" w:rsidP="005505CB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9A01F8">
              <w:rPr>
                <w:b/>
                <w:sz w:val="28"/>
              </w:rPr>
              <w:t xml:space="preserve">Об отчете о деятельности комиссии </w:t>
            </w:r>
            <w:r w:rsidR="005505CB" w:rsidRPr="005505CB">
              <w:rPr>
                <w:b/>
                <w:sz w:val="28"/>
              </w:rPr>
              <w:t>Совета депутатов</w:t>
            </w:r>
            <w:r w:rsidR="005505CB">
              <w:rPr>
                <w:b/>
                <w:sz w:val="28"/>
              </w:rPr>
              <w:t xml:space="preserve"> </w:t>
            </w:r>
            <w:r w:rsidR="005505CB" w:rsidRPr="005505CB">
              <w:rPr>
                <w:b/>
                <w:sz w:val="28"/>
              </w:rPr>
              <w:t>внутригородского муниципального образования – муниципального округа Лианозово в городе Москве по развитию муниципального округа Лианозово в городе Москве</w:t>
            </w:r>
            <w:r w:rsidR="005505CB" w:rsidRPr="005505CB">
              <w:rPr>
                <w:b/>
                <w:sz w:val="28"/>
              </w:rPr>
              <w:t xml:space="preserve"> </w:t>
            </w:r>
            <w:r w:rsidRPr="009A01F8">
              <w:rPr>
                <w:b/>
                <w:sz w:val="28"/>
              </w:rPr>
              <w:t>в 202</w:t>
            </w:r>
            <w:r w:rsidR="005505CB">
              <w:rPr>
                <w:b/>
                <w:sz w:val="28"/>
              </w:rPr>
              <w:t>5</w:t>
            </w:r>
            <w:r w:rsidRPr="009A01F8">
              <w:rPr>
                <w:b/>
                <w:sz w:val="28"/>
              </w:rPr>
              <w:t xml:space="preserve"> году</w:t>
            </w:r>
          </w:p>
        </w:tc>
      </w:tr>
    </w:tbl>
    <w:p w14:paraId="79CBA587" w14:textId="77777777" w:rsidR="009A01F8" w:rsidRPr="009A01F8" w:rsidRDefault="009A01F8" w:rsidP="009A01F8">
      <w:pPr>
        <w:suppressAutoHyphens/>
        <w:rPr>
          <w:sz w:val="26"/>
        </w:rPr>
      </w:pPr>
    </w:p>
    <w:p w14:paraId="149A2475" w14:textId="77777777" w:rsidR="009A01F8" w:rsidRPr="009A01F8" w:rsidRDefault="009A01F8" w:rsidP="009A01F8">
      <w:pPr>
        <w:suppressAutoHyphens/>
        <w:ind w:firstLine="708"/>
        <w:jc w:val="both"/>
        <w:rPr>
          <w:sz w:val="28"/>
          <w:szCs w:val="28"/>
        </w:rPr>
      </w:pPr>
    </w:p>
    <w:p w14:paraId="78754C15" w14:textId="69D32C3B" w:rsidR="009A01F8" w:rsidRPr="009A01F8" w:rsidRDefault="009A01F8" w:rsidP="009A01F8">
      <w:pPr>
        <w:suppressAutoHyphens/>
        <w:ind w:firstLine="708"/>
        <w:jc w:val="both"/>
        <w:rPr>
          <w:b/>
          <w:sz w:val="28"/>
        </w:rPr>
      </w:pPr>
      <w:r w:rsidRPr="009A01F8">
        <w:rPr>
          <w:sz w:val="28"/>
          <w:szCs w:val="28"/>
        </w:rPr>
        <w:t>В соответствии с Законом города Москвы от 6 ноября 2002 года № 56 «Об организации местного самоуправления в городе Москве», Устав</w:t>
      </w:r>
      <w:r w:rsidR="005505CB">
        <w:rPr>
          <w:sz w:val="28"/>
          <w:szCs w:val="28"/>
        </w:rPr>
        <w:t>ом</w:t>
      </w:r>
      <w:r w:rsidRPr="009A01F8">
        <w:rPr>
          <w:sz w:val="28"/>
          <w:szCs w:val="28"/>
        </w:rPr>
        <w:t xml:space="preserve"> внутригородского муниципального образования </w:t>
      </w:r>
      <w:r w:rsidR="005505CB">
        <w:rPr>
          <w:sz w:val="28"/>
          <w:szCs w:val="28"/>
        </w:rPr>
        <w:t xml:space="preserve">– </w:t>
      </w:r>
      <w:r w:rsidRPr="009A01F8">
        <w:rPr>
          <w:sz w:val="28"/>
          <w:szCs w:val="28"/>
        </w:rPr>
        <w:t xml:space="preserve">муниципального округа Лианозово в городе Москве, Регламентом Совета депутатов муниципального округа Лианозово, </w:t>
      </w:r>
    </w:p>
    <w:p w14:paraId="46F4A895" w14:textId="1B026AAA" w:rsidR="009A01F8" w:rsidRPr="009A01F8" w:rsidRDefault="009A01F8" w:rsidP="009A01F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9A01F8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="005505CB">
        <w:rPr>
          <w:b/>
          <w:bCs/>
          <w:sz w:val="28"/>
          <w:szCs w:val="28"/>
        </w:rPr>
        <w:t xml:space="preserve">– </w:t>
      </w:r>
      <w:r w:rsidRPr="009A01F8">
        <w:rPr>
          <w:b/>
          <w:bCs/>
          <w:sz w:val="28"/>
          <w:szCs w:val="28"/>
        </w:rPr>
        <w:t>муниципального округа Лианозово в городе Москве решил:</w:t>
      </w:r>
    </w:p>
    <w:p w14:paraId="7163665F" w14:textId="77777777" w:rsidR="005505CB" w:rsidRPr="005505CB" w:rsidRDefault="009A01F8" w:rsidP="005505CB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A01F8">
        <w:rPr>
          <w:sz w:val="28"/>
          <w:szCs w:val="28"/>
        </w:rPr>
        <w:t xml:space="preserve">Принять к сведению отчет </w:t>
      </w:r>
      <w:r w:rsidR="005505CB">
        <w:rPr>
          <w:sz w:val="28"/>
          <w:szCs w:val="28"/>
        </w:rPr>
        <w:t xml:space="preserve">председателя комиссии </w:t>
      </w:r>
      <w:r w:rsidR="005505CB" w:rsidRPr="005505CB">
        <w:rPr>
          <w:sz w:val="28"/>
          <w:szCs w:val="28"/>
        </w:rPr>
        <w:t>Совета депутатов</w:t>
      </w:r>
    </w:p>
    <w:p w14:paraId="32F425C9" w14:textId="646F3BFF" w:rsidR="009A01F8" w:rsidRPr="009A01F8" w:rsidRDefault="005505CB" w:rsidP="005505CB">
      <w:pPr>
        <w:suppressAutoHyphens/>
        <w:jc w:val="both"/>
        <w:rPr>
          <w:sz w:val="28"/>
          <w:szCs w:val="28"/>
        </w:rPr>
      </w:pPr>
      <w:r w:rsidRPr="005505CB">
        <w:rPr>
          <w:sz w:val="28"/>
          <w:szCs w:val="28"/>
        </w:rPr>
        <w:t>внутригородского муниципального образования – муниципального округа Лианозово в городе Москве по развитию муниципального округа</w:t>
      </w:r>
      <w:r>
        <w:rPr>
          <w:sz w:val="28"/>
          <w:szCs w:val="28"/>
        </w:rPr>
        <w:t xml:space="preserve"> Л</w:t>
      </w:r>
      <w:r w:rsidRPr="005505CB">
        <w:rPr>
          <w:sz w:val="28"/>
          <w:szCs w:val="28"/>
        </w:rPr>
        <w:t>ианозово в городе Москве</w:t>
      </w:r>
      <w:r w:rsidRPr="005505CB">
        <w:rPr>
          <w:sz w:val="28"/>
          <w:szCs w:val="28"/>
        </w:rPr>
        <w:t xml:space="preserve"> </w:t>
      </w:r>
      <w:r>
        <w:rPr>
          <w:sz w:val="28"/>
          <w:szCs w:val="28"/>
        </w:rPr>
        <w:t>Глухова А.А.</w:t>
      </w:r>
      <w:r>
        <w:rPr>
          <w:sz w:val="28"/>
          <w:szCs w:val="28"/>
        </w:rPr>
        <w:t xml:space="preserve"> о деятельности комиссии</w:t>
      </w:r>
      <w:r>
        <w:rPr>
          <w:sz w:val="28"/>
          <w:szCs w:val="28"/>
        </w:rPr>
        <w:t xml:space="preserve"> </w:t>
      </w:r>
      <w:r w:rsidR="009A01F8" w:rsidRPr="009A01F8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9A01F8" w:rsidRPr="009A01F8">
        <w:rPr>
          <w:sz w:val="28"/>
          <w:szCs w:val="28"/>
        </w:rPr>
        <w:t xml:space="preserve"> году.</w:t>
      </w:r>
    </w:p>
    <w:p w14:paraId="5B5A58B3" w14:textId="0BB0F0EC" w:rsidR="009A01F8" w:rsidRPr="009A01F8" w:rsidRDefault="009A01F8" w:rsidP="005505CB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A01F8">
        <w:rPr>
          <w:sz w:val="28"/>
          <w:szCs w:val="26"/>
        </w:rPr>
        <w:t xml:space="preserve">Одобрить работу </w:t>
      </w:r>
      <w:r w:rsidRPr="009A01F8">
        <w:rPr>
          <w:sz w:val="28"/>
        </w:rPr>
        <w:t xml:space="preserve">комиссии Совета депутатов </w:t>
      </w:r>
      <w:r w:rsidR="005505CB" w:rsidRPr="005505CB">
        <w:rPr>
          <w:sz w:val="28"/>
        </w:rPr>
        <w:t xml:space="preserve">внутригородского муниципального образования – муниципального округа Лианозово в городе Москве по развитию муниципального округа Лианозово в городе </w:t>
      </w:r>
      <w:r w:rsidR="005505CB">
        <w:rPr>
          <w:sz w:val="28"/>
        </w:rPr>
        <w:t xml:space="preserve">Москве </w:t>
      </w:r>
      <w:r w:rsidRPr="009A01F8">
        <w:rPr>
          <w:sz w:val="28"/>
          <w:szCs w:val="28"/>
        </w:rPr>
        <w:t>в 202</w:t>
      </w:r>
      <w:r w:rsidR="005505CB">
        <w:rPr>
          <w:sz w:val="28"/>
          <w:szCs w:val="28"/>
        </w:rPr>
        <w:t>5</w:t>
      </w:r>
      <w:r w:rsidRPr="009A01F8">
        <w:rPr>
          <w:sz w:val="28"/>
          <w:szCs w:val="28"/>
        </w:rPr>
        <w:t xml:space="preserve"> году.</w:t>
      </w:r>
    </w:p>
    <w:p w14:paraId="3409AC36" w14:textId="77777777" w:rsidR="009A01F8" w:rsidRPr="009A01F8" w:rsidRDefault="009A01F8" w:rsidP="009A01F8">
      <w:pPr>
        <w:suppressAutoHyphens/>
        <w:ind w:firstLine="703"/>
        <w:jc w:val="both"/>
        <w:rPr>
          <w:sz w:val="28"/>
          <w:szCs w:val="28"/>
        </w:rPr>
      </w:pPr>
      <w:r w:rsidRPr="009A01F8">
        <w:rPr>
          <w:bCs/>
          <w:sz w:val="28"/>
        </w:rPr>
        <w:t xml:space="preserve">3. Разместить настоящее решение на официальном сайте муниципального округа </w:t>
      </w:r>
      <w:r w:rsidRPr="009A01F8">
        <w:rPr>
          <w:bCs/>
          <w:sz w:val="28"/>
          <w:szCs w:val="28"/>
        </w:rPr>
        <w:t>Лианозово в городе Москве.</w:t>
      </w:r>
    </w:p>
    <w:p w14:paraId="72205DA5" w14:textId="77777777" w:rsidR="009A01F8" w:rsidRPr="009A01F8" w:rsidRDefault="009A01F8" w:rsidP="009A01F8">
      <w:pPr>
        <w:suppressAutoHyphens/>
        <w:ind w:firstLine="720"/>
        <w:jc w:val="both"/>
        <w:rPr>
          <w:sz w:val="28"/>
          <w:szCs w:val="28"/>
        </w:rPr>
      </w:pPr>
      <w:r w:rsidRPr="009A01F8">
        <w:rPr>
          <w:sz w:val="28"/>
          <w:szCs w:val="28"/>
        </w:rPr>
        <w:t>4. Настоящее решение вступает в силу со дня принятия.</w:t>
      </w:r>
    </w:p>
    <w:p w14:paraId="5EB56E76" w14:textId="125AA997" w:rsidR="009A01F8" w:rsidRPr="009A01F8" w:rsidRDefault="009A01F8" w:rsidP="009A01F8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9A01F8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9A01F8">
        <w:rPr>
          <w:sz w:val="28"/>
          <w:szCs w:val="28"/>
        </w:rPr>
        <w:t xml:space="preserve">внутригородского муниципального образования </w:t>
      </w:r>
      <w:r w:rsidR="005505CB">
        <w:rPr>
          <w:sz w:val="28"/>
          <w:szCs w:val="28"/>
        </w:rPr>
        <w:t>–</w:t>
      </w:r>
      <w:r w:rsidRPr="009A01F8">
        <w:rPr>
          <w:sz w:val="28"/>
          <w:szCs w:val="28"/>
        </w:rPr>
        <w:t xml:space="preserve"> муниципального округа Лианозово в городе Москве </w:t>
      </w:r>
      <w:bookmarkEnd w:id="1"/>
      <w:r w:rsidRPr="009A01F8">
        <w:rPr>
          <w:sz w:val="28"/>
          <w:szCs w:val="28"/>
        </w:rPr>
        <w:t>Журкову М.И.</w:t>
      </w:r>
    </w:p>
    <w:p w14:paraId="24DC1DBC" w14:textId="77777777" w:rsidR="005505CB" w:rsidRDefault="005505CB" w:rsidP="009A01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7522102" w14:textId="3B28BCB4" w:rsidR="009A01F8" w:rsidRPr="009A01F8" w:rsidRDefault="009A01F8" w:rsidP="009A01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01F8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4C9133B" w14:textId="70153C92" w:rsidR="009A01F8" w:rsidRPr="009A01F8" w:rsidRDefault="009A01F8" w:rsidP="009A01F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A01F8">
        <w:rPr>
          <w:b/>
          <w:bCs/>
          <w:sz w:val="28"/>
          <w:szCs w:val="28"/>
        </w:rPr>
        <w:t xml:space="preserve">образования </w:t>
      </w:r>
      <w:r w:rsidR="005505CB">
        <w:rPr>
          <w:b/>
          <w:bCs/>
          <w:sz w:val="28"/>
          <w:szCs w:val="28"/>
        </w:rPr>
        <w:t>–</w:t>
      </w:r>
      <w:r w:rsidRPr="009A01F8">
        <w:rPr>
          <w:b/>
          <w:bCs/>
          <w:sz w:val="28"/>
          <w:szCs w:val="28"/>
        </w:rPr>
        <w:t xml:space="preserve"> муниципального</w:t>
      </w:r>
      <w:r w:rsidRPr="009A01F8">
        <w:rPr>
          <w:b/>
          <w:sz w:val="28"/>
          <w:szCs w:val="28"/>
        </w:rPr>
        <w:t xml:space="preserve"> округа </w:t>
      </w:r>
    </w:p>
    <w:p w14:paraId="0E85D5E0" w14:textId="203C5B63" w:rsidR="009A01F8" w:rsidRDefault="009A01F8" w:rsidP="005505CB">
      <w:pPr>
        <w:autoSpaceDE w:val="0"/>
        <w:autoSpaceDN w:val="0"/>
        <w:adjustRightInd w:val="0"/>
        <w:jc w:val="both"/>
      </w:pPr>
      <w:r w:rsidRPr="009A01F8">
        <w:rPr>
          <w:b/>
          <w:sz w:val="28"/>
          <w:szCs w:val="28"/>
        </w:rPr>
        <w:t>Лианозово в городе Москве                                                        М.И. Журкова</w:t>
      </w:r>
      <w:r w:rsidR="005505CB">
        <w:rPr>
          <w:b/>
          <w:sz w:val="28"/>
          <w:szCs w:val="28"/>
        </w:rPr>
        <w:t xml:space="preserve"> </w:t>
      </w:r>
    </w:p>
    <w:sectPr w:rsidR="009A01F8" w:rsidSect="009A01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4"/>
    <w:rsid w:val="005505CB"/>
    <w:rsid w:val="006A7BC1"/>
    <w:rsid w:val="00750199"/>
    <w:rsid w:val="009A01F8"/>
    <w:rsid w:val="00E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B0EE"/>
  <w15:chartTrackingRefBased/>
  <w15:docId w15:val="{EB6E04A4-2470-4183-973C-5625908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2026-01-21T14:30:00Z</dcterms:created>
  <dcterms:modified xsi:type="dcterms:W3CDTF">2026-01-21T14:37:00Z</dcterms:modified>
</cp:coreProperties>
</file>