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42CE" w14:textId="77777777" w:rsidR="006D2062" w:rsidRPr="002F2ADA" w:rsidRDefault="006D2062" w:rsidP="006D2062">
      <w:pPr>
        <w:autoSpaceDE w:val="0"/>
        <w:autoSpaceDN w:val="0"/>
        <w:spacing w:before="120"/>
        <w:jc w:val="center"/>
        <w:rPr>
          <w:rFonts w:ascii="Arial" w:eastAsia="Calibri" w:hAnsi="Arial" w:cs="Arial"/>
          <w:b/>
          <w:sz w:val="32"/>
          <w:szCs w:val="28"/>
        </w:rPr>
      </w:pPr>
      <w:r w:rsidRPr="002F2ADA">
        <w:rPr>
          <w:rFonts w:ascii="Arial" w:eastAsia="Calibri" w:hAnsi="Arial" w:cs="Arial"/>
          <w:b/>
          <w:sz w:val="32"/>
          <w:szCs w:val="28"/>
        </w:rPr>
        <w:t>АППАРАТ СОВЕТА ДЕПУТАТОВ</w:t>
      </w:r>
    </w:p>
    <w:p w14:paraId="2BC8906F" w14:textId="77777777" w:rsidR="006D2062" w:rsidRPr="002F2ADA" w:rsidRDefault="006D2062" w:rsidP="006D2062">
      <w:pPr>
        <w:autoSpaceDE w:val="0"/>
        <w:autoSpaceDN w:val="0"/>
        <w:spacing w:before="120"/>
        <w:jc w:val="center"/>
        <w:rPr>
          <w:rFonts w:ascii="Arial" w:eastAsia="Calibri" w:hAnsi="Arial" w:cs="Arial"/>
          <w:b/>
          <w:sz w:val="32"/>
          <w:szCs w:val="28"/>
        </w:rPr>
      </w:pPr>
      <w:r w:rsidRPr="002F2ADA">
        <w:rPr>
          <w:rFonts w:ascii="Arial" w:eastAsia="Calibri" w:hAnsi="Arial" w:cs="Arial"/>
          <w:b/>
          <w:sz w:val="32"/>
          <w:szCs w:val="28"/>
        </w:rPr>
        <w:t>МУНИЦИПАЛЬНОГО ОКРУГА ЛИАНОЗОВО</w:t>
      </w:r>
    </w:p>
    <w:p w14:paraId="4859CF1F" w14:textId="77777777" w:rsidR="006D2062" w:rsidRPr="002F2ADA" w:rsidRDefault="006D2062" w:rsidP="006D2062">
      <w:pPr>
        <w:autoSpaceDE w:val="0"/>
        <w:autoSpaceDN w:val="0"/>
        <w:spacing w:before="120"/>
        <w:jc w:val="center"/>
        <w:rPr>
          <w:b/>
          <w:sz w:val="32"/>
          <w:szCs w:val="28"/>
        </w:rPr>
      </w:pPr>
      <w:r w:rsidRPr="002F2ADA">
        <w:rPr>
          <w:rFonts w:ascii="Arial" w:eastAsia="Calibri" w:hAnsi="Arial" w:cs="Arial"/>
          <w:b/>
          <w:spacing w:val="60"/>
          <w:sz w:val="40"/>
          <w:szCs w:val="40"/>
          <w:lang w:eastAsia="en-US"/>
        </w:rPr>
        <w:t xml:space="preserve">РАСПОРЯЖЕНИЕ </w:t>
      </w:r>
    </w:p>
    <w:p w14:paraId="386BC3D2" w14:textId="77777777" w:rsidR="006D2062" w:rsidRPr="002F2ADA" w:rsidRDefault="006D2062" w:rsidP="006D2062">
      <w:pPr>
        <w:rPr>
          <w:b/>
          <w:sz w:val="28"/>
          <w:szCs w:val="28"/>
        </w:rPr>
      </w:pPr>
    </w:p>
    <w:p w14:paraId="1944327F" w14:textId="77777777" w:rsidR="006D2062" w:rsidRPr="002F2ADA" w:rsidRDefault="006D2062" w:rsidP="006D2062">
      <w:pPr>
        <w:rPr>
          <w:b/>
          <w:sz w:val="28"/>
          <w:szCs w:val="28"/>
        </w:rPr>
      </w:pPr>
    </w:p>
    <w:p w14:paraId="6851F87E" w14:textId="77777777" w:rsidR="006D2062" w:rsidRPr="002F2ADA" w:rsidRDefault="006D2062" w:rsidP="006D2062">
      <w:pPr>
        <w:rPr>
          <w:b/>
          <w:sz w:val="28"/>
          <w:szCs w:val="28"/>
        </w:rPr>
      </w:pPr>
    </w:p>
    <w:p w14:paraId="2BB6E91E" w14:textId="77777777" w:rsidR="006D2062" w:rsidRPr="002F2ADA" w:rsidRDefault="006D2062" w:rsidP="006D2062">
      <w:pPr>
        <w:rPr>
          <w:b/>
          <w:sz w:val="28"/>
          <w:szCs w:val="28"/>
        </w:rPr>
      </w:pPr>
    </w:p>
    <w:p w14:paraId="2319FA98" w14:textId="482CAFC6" w:rsidR="006D2062" w:rsidRPr="002F2ADA" w:rsidRDefault="006D2062" w:rsidP="006D2062">
      <w:pPr>
        <w:rPr>
          <w:b/>
          <w:sz w:val="28"/>
          <w:szCs w:val="28"/>
        </w:rPr>
      </w:pPr>
      <w:r w:rsidRPr="002F2ADA">
        <w:rPr>
          <w:b/>
          <w:sz w:val="28"/>
          <w:szCs w:val="28"/>
        </w:rPr>
        <w:t>01.02.2023 № 0</w:t>
      </w:r>
      <w:r>
        <w:rPr>
          <w:b/>
          <w:sz w:val="28"/>
          <w:szCs w:val="28"/>
        </w:rPr>
        <w:t>4</w:t>
      </w:r>
    </w:p>
    <w:p w14:paraId="36AF52C4" w14:textId="77777777" w:rsidR="006D2062" w:rsidRDefault="006D2062" w:rsidP="006D2062">
      <w:pPr>
        <w:rPr>
          <w:sz w:val="28"/>
          <w:szCs w:val="28"/>
        </w:rPr>
      </w:pPr>
    </w:p>
    <w:p w14:paraId="097E46D8" w14:textId="77777777" w:rsidR="003A2E51" w:rsidRDefault="003A2E51" w:rsidP="00D42DE8">
      <w:pPr>
        <w:rPr>
          <w:b/>
        </w:rPr>
      </w:pPr>
    </w:p>
    <w:p w14:paraId="4C708E55" w14:textId="77777777" w:rsidR="00D42DE8" w:rsidRDefault="00D42DE8" w:rsidP="00D42DE8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</w:t>
      </w:r>
      <w:r>
        <w:rPr>
          <w:b/>
          <w:bCs/>
          <w:sz w:val="28"/>
          <w:szCs w:val="28"/>
        </w:rPr>
        <w:t>комиссии</w:t>
      </w:r>
      <w:r>
        <w:rPr>
          <w:b/>
          <w:iCs/>
          <w:sz w:val="28"/>
          <w:szCs w:val="28"/>
        </w:rPr>
        <w:t xml:space="preserve"> аппарата </w:t>
      </w:r>
    </w:p>
    <w:p w14:paraId="15111FC2" w14:textId="0053A49D" w:rsidR="00D42DE8" w:rsidRDefault="00D42DE8" w:rsidP="00D42DE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Совета депутатов муниципального округа </w:t>
      </w:r>
    </w:p>
    <w:p w14:paraId="4CFC16E3" w14:textId="3A0F7FD9" w:rsidR="00D42DE8" w:rsidRDefault="00D42DE8" w:rsidP="00D42DE8">
      <w:pPr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Лианозово </w:t>
      </w:r>
      <w:r>
        <w:rPr>
          <w:b/>
          <w:bCs/>
          <w:iCs/>
          <w:sz w:val="28"/>
          <w:szCs w:val="28"/>
        </w:rPr>
        <w:t xml:space="preserve">по соблюдению требований </w:t>
      </w:r>
    </w:p>
    <w:p w14:paraId="7E06F241" w14:textId="348B95F0" w:rsidR="00D42DE8" w:rsidRDefault="00D42DE8" w:rsidP="00D42DE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 служебному поведению муниципальных </w:t>
      </w:r>
    </w:p>
    <w:p w14:paraId="6B88A81D" w14:textId="1469E263" w:rsidR="00D42DE8" w:rsidRDefault="00D42DE8" w:rsidP="00D42DE8">
      <w:p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служащих </w:t>
      </w:r>
      <w:r>
        <w:rPr>
          <w:b/>
          <w:bCs/>
          <w:sz w:val="28"/>
          <w:szCs w:val="28"/>
        </w:rPr>
        <w:t xml:space="preserve">и урегулированию конфликтов </w:t>
      </w:r>
    </w:p>
    <w:p w14:paraId="74A64E27" w14:textId="77777777" w:rsidR="00D42DE8" w:rsidRDefault="00D42DE8" w:rsidP="00D42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интересов</w:t>
      </w:r>
    </w:p>
    <w:p w14:paraId="2B11247B" w14:textId="77777777" w:rsidR="00D42DE8" w:rsidRDefault="00D42DE8" w:rsidP="00D42DE8">
      <w:pPr>
        <w:rPr>
          <w:b/>
          <w:sz w:val="28"/>
          <w:szCs w:val="28"/>
        </w:rPr>
      </w:pPr>
    </w:p>
    <w:p w14:paraId="4BB15554" w14:textId="75602BA6" w:rsidR="00D42DE8" w:rsidRDefault="00D42DE8" w:rsidP="00D42DE8">
      <w:pPr>
        <w:autoSpaceDE w:val="0"/>
        <w:autoSpaceDN w:val="0"/>
        <w:adjustRightInd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N 273-ФЗ        "О противодействии коррупции", Законом г. Москвы от 22.10.2008 N 50       "О муниципальной службе в городе Москве", на основании </w:t>
      </w:r>
      <w:r>
        <w:rPr>
          <w:bCs/>
          <w:sz w:val="28"/>
          <w:szCs w:val="28"/>
        </w:rPr>
        <w:t xml:space="preserve">Положения о комиссии </w:t>
      </w:r>
      <w:r>
        <w:rPr>
          <w:iCs/>
          <w:sz w:val="28"/>
          <w:szCs w:val="28"/>
        </w:rPr>
        <w:t xml:space="preserve">аппарата Совета депутатов муниципального округа Лианозово </w:t>
      </w:r>
      <w:r>
        <w:rPr>
          <w:bCs/>
          <w:iCs/>
          <w:sz w:val="28"/>
          <w:szCs w:val="28"/>
        </w:rPr>
        <w:t>по соблюдению требований к служебному поведению муниципальных служащих</w:t>
      </w:r>
      <w:r>
        <w:rPr>
          <w:bCs/>
          <w:sz w:val="28"/>
          <w:szCs w:val="28"/>
        </w:rPr>
        <w:t xml:space="preserve"> и урегулированию конфликтов интересов, утвержденного решением </w:t>
      </w:r>
      <w:r>
        <w:rPr>
          <w:sz w:val="28"/>
          <w:szCs w:val="28"/>
        </w:rPr>
        <w:t>Совета депутатов муниципального округа Лианозово</w:t>
      </w:r>
      <w:r w:rsidR="00A969EB">
        <w:rPr>
          <w:bCs/>
          <w:sz w:val="28"/>
          <w:szCs w:val="28"/>
        </w:rPr>
        <w:t xml:space="preserve"> от 28.06.2016 №82-РСД,</w:t>
      </w:r>
      <w:r>
        <w:rPr>
          <w:bCs/>
          <w:sz w:val="28"/>
          <w:szCs w:val="28"/>
        </w:rPr>
        <w:t xml:space="preserve"> </w:t>
      </w:r>
    </w:p>
    <w:p w14:paraId="6D235EC4" w14:textId="77777777" w:rsidR="00D42DE8" w:rsidRDefault="00D42DE8" w:rsidP="00D42DE8">
      <w:pPr>
        <w:autoSpaceDE w:val="0"/>
        <w:autoSpaceDN w:val="0"/>
        <w:adjustRightInd w:val="0"/>
        <w:ind w:left="-57" w:firstLine="855"/>
        <w:jc w:val="both"/>
        <w:rPr>
          <w:sz w:val="28"/>
          <w:szCs w:val="28"/>
        </w:rPr>
      </w:pPr>
    </w:p>
    <w:p w14:paraId="00F76A96" w14:textId="77777777" w:rsidR="00D42DE8" w:rsidRDefault="00D42DE8" w:rsidP="00D42DE8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аппарата Совета депутатов муниципального округа Лианозово по соблюдению требований к служебному поведению муниципальных служащих и урегулированию конфликтов интересов согласно приложению к настоящему распоряжению. </w:t>
      </w:r>
    </w:p>
    <w:p w14:paraId="2EC0A6D4" w14:textId="77777777" w:rsidR="00A969EB" w:rsidRDefault="00A969EB" w:rsidP="00D42DE8">
      <w:pPr>
        <w:numPr>
          <w:ilvl w:val="0"/>
          <w:numId w:val="1"/>
        </w:numPr>
        <w:tabs>
          <w:tab w:val="left" w:pos="1026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аппарата Совета депутатов муниципального округа Лианозово от 09.01.2018 № 02 «Об утверждении состава комиссии по соблюдению требований к служебному поведению муниципальных служащих и урегулированию конфликтов интересов».</w:t>
      </w:r>
    </w:p>
    <w:p w14:paraId="2FCCDE8C" w14:textId="77777777" w:rsidR="00D42DE8" w:rsidRDefault="00D42DE8" w:rsidP="00D42DE8">
      <w:pPr>
        <w:numPr>
          <w:ilvl w:val="0"/>
          <w:numId w:val="1"/>
        </w:numPr>
        <w:tabs>
          <w:tab w:val="left" w:pos="1026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</w:t>
      </w:r>
      <w:r w:rsidR="00A969EB">
        <w:rPr>
          <w:sz w:val="28"/>
          <w:szCs w:val="28"/>
        </w:rPr>
        <w:t>издания</w:t>
      </w:r>
      <w:r>
        <w:rPr>
          <w:sz w:val="28"/>
          <w:szCs w:val="28"/>
        </w:rPr>
        <w:t>.</w:t>
      </w:r>
    </w:p>
    <w:p w14:paraId="6182636E" w14:textId="77777777" w:rsidR="00D42DE8" w:rsidRDefault="00A969EB" w:rsidP="00D42DE8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42DE8">
        <w:rPr>
          <w:sz w:val="28"/>
          <w:szCs w:val="28"/>
        </w:rPr>
        <w:t xml:space="preserve">. Контроль за выполнением настоящего распоряжения возложить на    </w:t>
      </w:r>
      <w:r w:rsidR="00D42DE8">
        <w:rPr>
          <w:b/>
          <w:sz w:val="28"/>
          <w:szCs w:val="28"/>
        </w:rPr>
        <w:t>главу муниципального округа Лианозово Журкову М.И.</w:t>
      </w:r>
    </w:p>
    <w:p w14:paraId="622D6EDA" w14:textId="77777777" w:rsidR="00D42DE8" w:rsidRDefault="00D42DE8" w:rsidP="00D42DE8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</w:p>
    <w:p w14:paraId="04029B55" w14:textId="77777777" w:rsidR="00D42DE8" w:rsidRDefault="00D42DE8" w:rsidP="00D42DE8">
      <w:pPr>
        <w:ind w:firstLine="855"/>
        <w:jc w:val="both"/>
        <w:rPr>
          <w:b/>
          <w:sz w:val="28"/>
          <w:szCs w:val="28"/>
        </w:rPr>
      </w:pPr>
    </w:p>
    <w:p w14:paraId="730DC233" w14:textId="77777777" w:rsidR="00D42DE8" w:rsidRDefault="00D42DE8" w:rsidP="00D4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71E012D0" w14:textId="77777777" w:rsidR="00D42DE8" w:rsidRDefault="00D42DE8" w:rsidP="00D4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Лианозово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69E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М. И. Журкова</w:t>
      </w:r>
      <w:r>
        <w:rPr>
          <w:sz w:val="28"/>
          <w:szCs w:val="28"/>
        </w:rPr>
        <w:t xml:space="preserve"> </w:t>
      </w:r>
    </w:p>
    <w:p w14:paraId="3C3EB22B" w14:textId="77777777" w:rsidR="00D42DE8" w:rsidRDefault="00D42DE8" w:rsidP="00D42DE8">
      <w:pPr>
        <w:jc w:val="both"/>
      </w:pPr>
    </w:p>
    <w:p w14:paraId="4C45F828" w14:textId="77777777" w:rsidR="00D42DE8" w:rsidRDefault="00D42DE8" w:rsidP="00D42DE8">
      <w:pPr>
        <w:ind w:left="5812"/>
        <w:jc w:val="both"/>
      </w:pPr>
      <w:r>
        <w:lastRenderedPageBreak/>
        <w:t xml:space="preserve">Приложение к распоряжению </w:t>
      </w:r>
    </w:p>
    <w:p w14:paraId="334DFCE2" w14:textId="77777777" w:rsidR="00D42DE8" w:rsidRDefault="00D42DE8" w:rsidP="00D42DE8">
      <w:pPr>
        <w:ind w:left="5812"/>
      </w:pPr>
      <w:r>
        <w:t xml:space="preserve">аппарата Совета депутатов </w:t>
      </w:r>
    </w:p>
    <w:p w14:paraId="51EB4896" w14:textId="77777777" w:rsidR="00D42DE8" w:rsidRDefault="00D42DE8" w:rsidP="00D42DE8">
      <w:pPr>
        <w:ind w:left="5812"/>
      </w:pPr>
      <w:r>
        <w:t xml:space="preserve">муниципального округа Лианозово </w:t>
      </w:r>
    </w:p>
    <w:p w14:paraId="4A4C7E34" w14:textId="465D5925" w:rsidR="00D42DE8" w:rsidRPr="00414AC0" w:rsidRDefault="00D42DE8" w:rsidP="00D42DE8">
      <w:pPr>
        <w:pStyle w:val="a3"/>
        <w:spacing w:before="120"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14AC0">
        <w:rPr>
          <w:rFonts w:ascii="Times New Roman" w:hAnsi="Times New Roman" w:cs="Times New Roman"/>
          <w:sz w:val="24"/>
          <w:szCs w:val="24"/>
        </w:rPr>
        <w:t>0</w:t>
      </w:r>
      <w:r w:rsidR="00414AC0" w:rsidRPr="00414AC0">
        <w:rPr>
          <w:rFonts w:ascii="Times New Roman" w:hAnsi="Times New Roman" w:cs="Times New Roman"/>
          <w:sz w:val="24"/>
          <w:szCs w:val="24"/>
        </w:rPr>
        <w:t>1</w:t>
      </w:r>
      <w:r w:rsidRPr="00414AC0">
        <w:rPr>
          <w:rFonts w:ascii="Times New Roman" w:hAnsi="Times New Roman" w:cs="Times New Roman"/>
          <w:sz w:val="24"/>
          <w:szCs w:val="24"/>
        </w:rPr>
        <w:t>.0</w:t>
      </w:r>
      <w:r w:rsidR="00414AC0" w:rsidRPr="00414AC0">
        <w:rPr>
          <w:rFonts w:ascii="Times New Roman" w:hAnsi="Times New Roman" w:cs="Times New Roman"/>
          <w:sz w:val="24"/>
          <w:szCs w:val="24"/>
        </w:rPr>
        <w:t>2</w:t>
      </w:r>
      <w:r w:rsidRPr="00414AC0">
        <w:rPr>
          <w:rFonts w:ascii="Times New Roman" w:hAnsi="Times New Roman" w:cs="Times New Roman"/>
          <w:sz w:val="24"/>
          <w:szCs w:val="24"/>
        </w:rPr>
        <w:t>.20</w:t>
      </w:r>
      <w:r w:rsidR="00414AC0" w:rsidRPr="00414AC0">
        <w:rPr>
          <w:rFonts w:ascii="Times New Roman" w:hAnsi="Times New Roman" w:cs="Times New Roman"/>
          <w:sz w:val="24"/>
          <w:szCs w:val="24"/>
        </w:rPr>
        <w:t>23</w:t>
      </w:r>
      <w:r w:rsidRPr="00414AC0">
        <w:rPr>
          <w:rFonts w:ascii="Times New Roman" w:hAnsi="Times New Roman" w:cs="Times New Roman"/>
          <w:sz w:val="24"/>
          <w:szCs w:val="24"/>
        </w:rPr>
        <w:t xml:space="preserve"> г. №</w:t>
      </w:r>
      <w:r w:rsidR="006D2062">
        <w:rPr>
          <w:rFonts w:ascii="Times New Roman" w:hAnsi="Times New Roman" w:cs="Times New Roman"/>
          <w:sz w:val="24"/>
          <w:szCs w:val="24"/>
        </w:rPr>
        <w:t xml:space="preserve"> 04</w:t>
      </w:r>
      <w:bookmarkStart w:id="0" w:name="_GoBack"/>
      <w:bookmarkEnd w:id="0"/>
    </w:p>
    <w:p w14:paraId="73927751" w14:textId="77777777" w:rsidR="00D42DE8" w:rsidRDefault="00D42DE8" w:rsidP="00D42DE8">
      <w:pPr>
        <w:ind w:left="5985"/>
        <w:rPr>
          <w:sz w:val="28"/>
          <w:szCs w:val="28"/>
        </w:rPr>
      </w:pPr>
    </w:p>
    <w:p w14:paraId="54F843E1" w14:textId="77777777" w:rsidR="00D42DE8" w:rsidRDefault="00D42DE8" w:rsidP="00D42DE8">
      <w:pPr>
        <w:ind w:left="5985"/>
        <w:rPr>
          <w:sz w:val="28"/>
          <w:szCs w:val="28"/>
        </w:rPr>
      </w:pPr>
    </w:p>
    <w:p w14:paraId="5350E67A" w14:textId="77777777" w:rsidR="00D42DE8" w:rsidRDefault="00D42DE8" w:rsidP="00D42DE8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61A6CB0F" w14:textId="77777777" w:rsidR="00D42DE8" w:rsidRDefault="00D42DE8" w:rsidP="00D42DE8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аппарата Совета депутатов муниципального округа Лианозово по соблюдению требований к служебному поведению муниципальных служащих и урегулированию конфликтов интересов</w:t>
      </w:r>
    </w:p>
    <w:p w14:paraId="56C8D823" w14:textId="77777777" w:rsidR="00D42DE8" w:rsidRDefault="00D42DE8" w:rsidP="00D42DE8">
      <w:pPr>
        <w:ind w:left="-57"/>
        <w:jc w:val="center"/>
        <w:rPr>
          <w:b/>
          <w:sz w:val="28"/>
          <w:szCs w:val="28"/>
        </w:rPr>
      </w:pPr>
    </w:p>
    <w:p w14:paraId="7218A0D0" w14:textId="77777777" w:rsidR="00D42DE8" w:rsidRDefault="00D42DE8" w:rsidP="00D42DE8">
      <w:pPr>
        <w:ind w:left="-57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3"/>
      </w:tblGrid>
      <w:tr w:rsidR="00D42DE8" w14:paraId="5A53DA3E" w14:textId="77777777" w:rsidTr="00D42DE8">
        <w:trPr>
          <w:trHeight w:val="1254"/>
        </w:trPr>
        <w:tc>
          <w:tcPr>
            <w:tcW w:w="4926" w:type="dxa"/>
            <w:hideMark/>
          </w:tcPr>
          <w:p w14:paraId="35DE2D32" w14:textId="77777777" w:rsidR="00D42DE8" w:rsidRDefault="00D42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4927" w:type="dxa"/>
            <w:hideMark/>
          </w:tcPr>
          <w:p w14:paraId="2778A4B7" w14:textId="77777777" w:rsidR="00D42DE8" w:rsidRDefault="00D42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округа Лианозово Журкова Марина Ивановна</w:t>
            </w:r>
          </w:p>
        </w:tc>
      </w:tr>
      <w:tr w:rsidR="00D42DE8" w14:paraId="383FB246" w14:textId="77777777" w:rsidTr="00D42DE8">
        <w:tc>
          <w:tcPr>
            <w:tcW w:w="4926" w:type="dxa"/>
            <w:hideMark/>
          </w:tcPr>
          <w:p w14:paraId="5DE86D97" w14:textId="77777777" w:rsidR="00D42DE8" w:rsidRDefault="00D42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927" w:type="dxa"/>
          </w:tcPr>
          <w:p w14:paraId="38C1175E" w14:textId="77777777" w:rsidR="00D42DE8" w:rsidRDefault="00D42DE8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аппарата Совета депутатов муниципального округа Лианозово Егорова Елена Александровна </w:t>
            </w:r>
          </w:p>
          <w:p w14:paraId="62AA3EFF" w14:textId="77777777" w:rsidR="00D42DE8" w:rsidRDefault="00D42DE8">
            <w:pPr>
              <w:rPr>
                <w:sz w:val="26"/>
                <w:szCs w:val="26"/>
              </w:rPr>
            </w:pPr>
          </w:p>
        </w:tc>
      </w:tr>
      <w:tr w:rsidR="00D42DE8" w14:paraId="39215C33" w14:textId="77777777" w:rsidTr="00D42DE8">
        <w:tc>
          <w:tcPr>
            <w:tcW w:w="4926" w:type="dxa"/>
            <w:hideMark/>
          </w:tcPr>
          <w:p w14:paraId="7EA70802" w14:textId="77777777" w:rsidR="00D42DE8" w:rsidRDefault="00D42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27" w:type="dxa"/>
            <w:hideMark/>
          </w:tcPr>
          <w:p w14:paraId="68EB3A19" w14:textId="77777777" w:rsidR="00D42DE8" w:rsidRDefault="009A77E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A33D34">
              <w:rPr>
                <w:sz w:val="26"/>
                <w:szCs w:val="26"/>
              </w:rPr>
              <w:t xml:space="preserve">директора </w:t>
            </w:r>
            <w:r>
              <w:rPr>
                <w:sz w:val="26"/>
                <w:szCs w:val="26"/>
              </w:rPr>
              <w:t>ГБОУ</w:t>
            </w:r>
            <w:r w:rsidR="00A33D34">
              <w:rPr>
                <w:sz w:val="26"/>
                <w:szCs w:val="26"/>
              </w:rPr>
              <w:t xml:space="preserve"> города Москвы «Ш</w:t>
            </w:r>
            <w:r>
              <w:rPr>
                <w:sz w:val="26"/>
                <w:szCs w:val="26"/>
              </w:rPr>
              <w:t>кола №</w:t>
            </w:r>
            <w:r w:rsidR="00A33D34">
              <w:rPr>
                <w:sz w:val="26"/>
                <w:szCs w:val="26"/>
              </w:rPr>
              <w:t>1573»</w:t>
            </w:r>
            <w:r>
              <w:rPr>
                <w:sz w:val="26"/>
                <w:szCs w:val="26"/>
              </w:rPr>
              <w:t xml:space="preserve"> Сухих </w:t>
            </w:r>
            <w:r w:rsidR="00A33D34">
              <w:rPr>
                <w:sz w:val="26"/>
                <w:szCs w:val="26"/>
              </w:rPr>
              <w:t>Валентина Федоровна</w:t>
            </w:r>
          </w:p>
          <w:p w14:paraId="2320B736" w14:textId="77777777" w:rsidR="00D42DE8" w:rsidRDefault="00D42DE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D42DE8" w14:paraId="2867CE28" w14:textId="77777777" w:rsidTr="00D42DE8">
        <w:tc>
          <w:tcPr>
            <w:tcW w:w="4926" w:type="dxa"/>
          </w:tcPr>
          <w:p w14:paraId="4FDAD23D" w14:textId="77777777" w:rsidR="00D42DE8" w:rsidRDefault="00D42D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18C05377" w14:textId="77777777" w:rsidR="00D42DE8" w:rsidRDefault="00D42DE8">
            <w:pPr>
              <w:rPr>
                <w:sz w:val="26"/>
                <w:szCs w:val="26"/>
              </w:rPr>
            </w:pPr>
          </w:p>
          <w:p w14:paraId="254EC5E3" w14:textId="77777777" w:rsidR="00D42DE8" w:rsidRDefault="009A77E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  <w:r w:rsidR="00BD7FF1">
              <w:rPr>
                <w:sz w:val="26"/>
                <w:szCs w:val="26"/>
              </w:rPr>
              <w:t>-юрист юридической службы</w:t>
            </w:r>
            <w:r>
              <w:rPr>
                <w:sz w:val="26"/>
                <w:szCs w:val="26"/>
              </w:rPr>
              <w:t xml:space="preserve"> Управы района Лианозово</w:t>
            </w:r>
            <w:r w:rsidR="00BD7FF1">
              <w:rPr>
                <w:sz w:val="26"/>
                <w:szCs w:val="26"/>
              </w:rPr>
              <w:t xml:space="preserve"> города Москвы</w:t>
            </w:r>
            <w:r>
              <w:rPr>
                <w:sz w:val="26"/>
                <w:szCs w:val="26"/>
              </w:rPr>
              <w:t xml:space="preserve"> Шевчук Татьяна Евгеньевна</w:t>
            </w:r>
          </w:p>
          <w:p w14:paraId="5A0A5E25" w14:textId="77777777" w:rsidR="00D42DE8" w:rsidRDefault="00D42DE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14:paraId="5ACA929F" w14:textId="77777777" w:rsidR="00D42DE8" w:rsidRDefault="00D42DE8">
            <w:pPr>
              <w:rPr>
                <w:sz w:val="26"/>
                <w:szCs w:val="26"/>
              </w:rPr>
            </w:pPr>
          </w:p>
        </w:tc>
      </w:tr>
      <w:tr w:rsidR="00D42DE8" w14:paraId="533D637E" w14:textId="77777777" w:rsidTr="00D42DE8">
        <w:tc>
          <w:tcPr>
            <w:tcW w:w="4926" w:type="dxa"/>
            <w:hideMark/>
          </w:tcPr>
          <w:p w14:paraId="315C99B1" w14:textId="77777777" w:rsidR="00D42DE8" w:rsidRDefault="00D42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4927" w:type="dxa"/>
            <w:hideMark/>
          </w:tcPr>
          <w:p w14:paraId="4880E7E1" w14:textId="77777777" w:rsidR="00414AC0" w:rsidRDefault="00D42DE8" w:rsidP="00414A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юрисконсульт- советник аппарата Совета депутатов муниципального округа Лианозово </w:t>
            </w:r>
            <w:r w:rsidR="00414AC0">
              <w:rPr>
                <w:sz w:val="26"/>
                <w:szCs w:val="26"/>
              </w:rPr>
              <w:t>Тулупова Лариса</w:t>
            </w:r>
          </w:p>
          <w:p w14:paraId="144C6EA5" w14:textId="77777777" w:rsidR="00D42DE8" w:rsidRDefault="00414AC0" w:rsidP="00414A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  <w:r w:rsidR="00D42DE8">
              <w:rPr>
                <w:sz w:val="26"/>
                <w:szCs w:val="26"/>
              </w:rPr>
              <w:t xml:space="preserve">  </w:t>
            </w:r>
          </w:p>
        </w:tc>
      </w:tr>
    </w:tbl>
    <w:p w14:paraId="751EB169" w14:textId="77777777" w:rsidR="00D42DE8" w:rsidRDefault="00D42DE8" w:rsidP="00D42DE8">
      <w:pPr>
        <w:rPr>
          <w:sz w:val="26"/>
          <w:szCs w:val="26"/>
        </w:rPr>
      </w:pPr>
    </w:p>
    <w:p w14:paraId="358904C7" w14:textId="77777777" w:rsidR="00EA2FD2" w:rsidRDefault="00EA2FD2"/>
    <w:sectPr w:rsidR="00EA2FD2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B79"/>
    <w:multiLevelType w:val="hybridMultilevel"/>
    <w:tmpl w:val="90941706"/>
    <w:lvl w:ilvl="0" w:tplc="662ABCD4">
      <w:start w:val="1"/>
      <w:numFmt w:val="decimal"/>
      <w:lvlText w:val="%1."/>
      <w:lvlJc w:val="left"/>
      <w:pPr>
        <w:ind w:left="1479" w:hanging="624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B3"/>
    <w:rsid w:val="001672B3"/>
    <w:rsid w:val="0025139A"/>
    <w:rsid w:val="003A2E51"/>
    <w:rsid w:val="00414AC0"/>
    <w:rsid w:val="005935F7"/>
    <w:rsid w:val="006D2062"/>
    <w:rsid w:val="00747813"/>
    <w:rsid w:val="00761AF4"/>
    <w:rsid w:val="009A77EA"/>
    <w:rsid w:val="00A33D34"/>
    <w:rsid w:val="00A969EB"/>
    <w:rsid w:val="00AB7F22"/>
    <w:rsid w:val="00BD7FF1"/>
    <w:rsid w:val="00CE751E"/>
    <w:rsid w:val="00D42DE8"/>
    <w:rsid w:val="00EA2FD2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1D29"/>
  <w15:docId w15:val="{836CA1E7-C726-4AF3-9A64-C3F0F5F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2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42DE8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42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2DE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10</cp:revision>
  <dcterms:created xsi:type="dcterms:W3CDTF">2023-01-24T08:44:00Z</dcterms:created>
  <dcterms:modified xsi:type="dcterms:W3CDTF">2023-02-01T12:55:00Z</dcterms:modified>
</cp:coreProperties>
</file>