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AEC4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Приложение 1</w:t>
      </w:r>
    </w:p>
    <w:p w14:paraId="39D547DB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к Порядку сообщения муниципальными</w:t>
      </w:r>
    </w:p>
    <w:p w14:paraId="46326E4E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служащими аппарата Совета депутатов</w:t>
      </w:r>
    </w:p>
    <w:p w14:paraId="17BE86B2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муниципального округа Лианозово</w:t>
      </w:r>
    </w:p>
    <w:p w14:paraId="034224C6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возникновении</w:t>
      </w:r>
    </w:p>
    <w:p w14:paraId="1B8965B2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заинтересованности при исполнении</w:t>
      </w:r>
    </w:p>
    <w:p w14:paraId="010F2620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должностных обязанностей, которая</w:t>
      </w:r>
    </w:p>
    <w:p w14:paraId="3D36568B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приводит или может привести к</w:t>
      </w:r>
    </w:p>
    <w:p w14:paraId="68A2DFD2" w14:textId="77777777" w:rsidR="00DD2485" w:rsidRDefault="00DD2485" w:rsidP="00DD2485">
      <w:pPr>
        <w:shd w:val="clear" w:color="auto" w:fill="FFFFFF"/>
        <w:spacing w:after="0" w:line="240" w:lineRule="auto"/>
        <w:ind w:left="4962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конфликту интересов</w:t>
      </w:r>
    </w:p>
    <w:p w14:paraId="4B7171FA" w14:textId="77777777" w:rsidR="00DD2485" w:rsidRDefault="00DD2485" w:rsidP="00DD2485">
      <w:pPr>
        <w:tabs>
          <w:tab w:val="left" w:pos="9638"/>
        </w:tabs>
        <w:spacing w:after="120" w:line="240" w:lineRule="auto"/>
        <w:ind w:left="5058"/>
        <w:rPr>
          <w:rFonts w:ascii="Times New Roman" w:hAnsi="Times New Roman"/>
          <w:sz w:val="24"/>
          <w:szCs w:val="24"/>
        </w:rPr>
      </w:pPr>
    </w:p>
    <w:p w14:paraId="5A2E52DE" w14:textId="77777777" w:rsidR="00DD2485" w:rsidRDefault="00DD2485" w:rsidP="00DD2485">
      <w:pPr>
        <w:tabs>
          <w:tab w:val="left" w:pos="9638"/>
        </w:tabs>
        <w:spacing w:after="120" w:line="240" w:lineRule="auto"/>
        <w:ind w:left="505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4893"/>
      </w:tblGrid>
      <w:tr w:rsidR="00DD2485" w14:paraId="4C279A2A" w14:textId="77777777" w:rsidTr="00DD2485">
        <w:tc>
          <w:tcPr>
            <w:tcW w:w="5064" w:type="dxa"/>
          </w:tcPr>
          <w:p w14:paraId="3E2E00B1" w14:textId="77777777" w:rsidR="00DD2485" w:rsidRDefault="00DD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14:paraId="05DD4B50" w14:textId="77777777" w:rsidR="00DD2485" w:rsidRDefault="00DD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(отметка </w:t>
            </w:r>
            <w:r>
              <w:rPr>
                <w:rFonts w:ascii="Times New Roman" w:hAnsi="Times New Roman"/>
                <w:spacing w:val="-18"/>
                <w:sz w:val="20"/>
                <w:szCs w:val="20"/>
                <w:vertAlign w:val="superscript"/>
                <w:lang w:eastAsia="ru-RU"/>
              </w:rPr>
              <w:t xml:space="preserve">(дата, подпись, Ф.И.О.)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об ознакомлении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представителем нанимателя</w:t>
            </w:r>
          </w:p>
          <w:p w14:paraId="159EFAB5" w14:textId="77777777" w:rsidR="00DD2485" w:rsidRDefault="00DD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(работодателя)</w:t>
            </w:r>
          </w:p>
          <w:p w14:paraId="0F049F8A" w14:textId="77777777" w:rsidR="00DD2485" w:rsidRDefault="00DD2485">
            <w:pPr>
              <w:tabs>
                <w:tab w:val="left" w:pos="96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4" w:type="dxa"/>
          </w:tcPr>
          <w:p w14:paraId="3F6923EF" w14:textId="77777777" w:rsidR="00DD2485" w:rsidRDefault="00DD2485">
            <w:pPr>
              <w:pStyle w:val="ConsPlusNonformat"/>
              <w:spacing w:after="200" w:line="216" w:lineRule="auto"/>
              <w:ind w:left="-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Главе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униципального округа Лианозово</w:t>
            </w:r>
          </w:p>
          <w:p w14:paraId="3F946782" w14:textId="77777777" w:rsidR="00DD2485" w:rsidRDefault="00DD2485">
            <w:pPr>
              <w:pStyle w:val="ConsPlusNonformat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3B53BE58" w14:textId="77777777" w:rsidR="00DD2485" w:rsidRDefault="00DD2485">
            <w:pPr>
              <w:pStyle w:val="ConsPlusNonformat"/>
              <w:ind w:left="-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  <w:p w14:paraId="16BA00D3" w14:textId="77777777" w:rsidR="00DD2485" w:rsidRDefault="00DD2485">
            <w:pPr>
              <w:pStyle w:val="ConsPlusNonformat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8BE63BC" w14:textId="77777777" w:rsidR="00DD2485" w:rsidRDefault="00DD2485">
            <w:pPr>
              <w:pStyle w:val="ConsPlusNonformat"/>
              <w:ind w:left="-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 замещаемая должность)</w:t>
            </w:r>
          </w:p>
          <w:p w14:paraId="3B050F45" w14:textId="77777777" w:rsidR="00DD2485" w:rsidRDefault="00DD2485">
            <w:pPr>
              <w:tabs>
                <w:tab w:val="left" w:pos="96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6521DC4" w14:textId="77777777" w:rsidR="00DD2485" w:rsidRDefault="00DD2485" w:rsidP="00DD2485">
      <w:pPr>
        <w:tabs>
          <w:tab w:val="left" w:pos="963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74CC03F" w14:textId="77777777" w:rsidR="00DD2485" w:rsidRDefault="00DD2485" w:rsidP="00DD24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7F4C6" w14:textId="77777777" w:rsidR="00DD2485" w:rsidRDefault="00DD2485" w:rsidP="00DD24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61923" w14:textId="77777777" w:rsidR="00DD2485" w:rsidRDefault="00DD2485" w:rsidP="00DD24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F18F4" w14:textId="77777777" w:rsidR="00DD2485" w:rsidRDefault="00DD2485" w:rsidP="00DD2485">
      <w:pPr>
        <w:spacing w:after="0" w:line="21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7DCF5D2" w14:textId="77777777" w:rsidR="00DD2485" w:rsidRDefault="00DD2485" w:rsidP="00DD24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CF676F" w14:textId="77777777" w:rsidR="00DD2485" w:rsidRDefault="00DD2485" w:rsidP="00DD24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BFE79C" w14:textId="77777777" w:rsidR="00DD2485" w:rsidRDefault="00DD2485" w:rsidP="00DD2485">
      <w:pPr>
        <w:spacing w:after="0" w:line="288" w:lineRule="auto"/>
        <w:ind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i/>
          <w:sz w:val="20"/>
          <w:szCs w:val="20"/>
        </w:rPr>
        <w:t>(нужное подчеркнуть).</w:t>
      </w:r>
    </w:p>
    <w:p w14:paraId="52254727" w14:textId="77777777" w:rsidR="00DD2485" w:rsidRDefault="00DD2485" w:rsidP="00DD2485">
      <w:pPr>
        <w:spacing w:after="0" w:line="288" w:lineRule="auto"/>
        <w:ind w:firstLine="65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                                                                              </w:t>
      </w:r>
    </w:p>
    <w:p w14:paraId="7B278A31" w14:textId="77777777" w:rsidR="00DD2485" w:rsidRDefault="00DD2485" w:rsidP="00DD2485">
      <w:pPr>
        <w:spacing w:after="0" w:line="288" w:lineRule="auto"/>
        <w:ind w:firstLine="65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                                                </w:t>
      </w:r>
    </w:p>
    <w:p w14:paraId="36ED70A3" w14:textId="77777777" w:rsidR="00DD2485" w:rsidRDefault="00DD2485" w:rsidP="00DD2485">
      <w:pPr>
        <w:spacing w:after="0" w:line="288" w:lineRule="auto"/>
        <w:ind w:firstLine="65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                                                                             </w:t>
      </w:r>
    </w:p>
    <w:p w14:paraId="4E06FA5A" w14:textId="77777777" w:rsidR="00DD2485" w:rsidRDefault="00DD2485" w:rsidP="00DD2485">
      <w:pPr>
        <w:spacing w:after="0" w:line="288" w:lineRule="auto"/>
        <w:ind w:firstLine="6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аппарата Совета депутатов муниципального округа Лианозово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</w:t>
      </w:r>
      <w:r>
        <w:rPr>
          <w:rFonts w:ascii="Times New Roman" w:hAnsi="Times New Roman"/>
          <w:i/>
          <w:sz w:val="20"/>
          <w:szCs w:val="20"/>
        </w:rPr>
        <w:t>(нужное подчеркнуть).</w:t>
      </w:r>
    </w:p>
    <w:p w14:paraId="7CBF2010" w14:textId="77777777" w:rsidR="00DD2485" w:rsidRDefault="00DD2485" w:rsidP="00DD248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3E100E" w14:textId="77777777" w:rsidR="00DD2485" w:rsidRDefault="00DD2485" w:rsidP="00DD2485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54"/>
        <w:gridCol w:w="227"/>
        <w:gridCol w:w="1589"/>
        <w:gridCol w:w="397"/>
        <w:gridCol w:w="397"/>
        <w:gridCol w:w="595"/>
        <w:gridCol w:w="2723"/>
        <w:gridCol w:w="284"/>
        <w:gridCol w:w="3121"/>
      </w:tblGrid>
      <w:tr w:rsidR="00DD2485" w14:paraId="6E88D45F" w14:textId="77777777" w:rsidTr="00DD2485">
        <w:tc>
          <w:tcPr>
            <w:tcW w:w="187" w:type="dxa"/>
            <w:vAlign w:val="bottom"/>
          </w:tcPr>
          <w:p w14:paraId="26FAC7DF" w14:textId="77777777" w:rsidR="00DD2485" w:rsidRDefault="00DD248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2873B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14:paraId="109ADEBE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FDFB0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14:paraId="1915336A" w14:textId="77777777" w:rsidR="00DD2485" w:rsidRDefault="00DD248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22021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vAlign w:val="bottom"/>
            <w:hideMark/>
          </w:tcPr>
          <w:p w14:paraId="18777BCA" w14:textId="77777777" w:rsidR="00DD2485" w:rsidRDefault="00DD2485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4BA24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14:paraId="0DF5D50B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AB1EE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485" w14:paraId="61C95683" w14:textId="77777777" w:rsidTr="00DD2485">
        <w:tc>
          <w:tcPr>
            <w:tcW w:w="187" w:type="dxa"/>
          </w:tcPr>
          <w:p w14:paraId="12482358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54" w:type="dxa"/>
          </w:tcPr>
          <w:p w14:paraId="7480B0EC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" w:type="dxa"/>
          </w:tcPr>
          <w:p w14:paraId="0810324B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8" w:type="dxa"/>
          </w:tcPr>
          <w:p w14:paraId="706611BA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14:paraId="16C30C67" w14:textId="77777777" w:rsidR="00DD2485" w:rsidRDefault="00DD24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14:paraId="53BF7A66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5" w:type="dxa"/>
          </w:tcPr>
          <w:p w14:paraId="73C7709F" w14:textId="77777777" w:rsidR="00DD2485" w:rsidRDefault="00DD2485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2" w:type="dxa"/>
            <w:hideMark/>
          </w:tcPr>
          <w:p w14:paraId="45386E3C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14:paraId="20E9D1FC" w14:textId="77777777" w:rsidR="00DD2485" w:rsidRDefault="00DD2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hideMark/>
          </w:tcPr>
          <w:p w14:paraId="45297063" w14:textId="77777777" w:rsidR="00DD2485" w:rsidRDefault="00DD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14:paraId="0408C38C" w14:textId="77777777" w:rsidR="00DD2485" w:rsidRDefault="00DD2485" w:rsidP="00DD2485">
      <w:pPr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61DC99B" w14:textId="77777777" w:rsidR="003E3ED6" w:rsidRPr="00DD2485" w:rsidRDefault="003E3ED6" w:rsidP="00DD2485"/>
    <w:sectPr w:rsidR="003E3ED6" w:rsidRPr="00DD2485" w:rsidSect="001509BC">
      <w:headerReference w:type="default" r:id="rId6"/>
      <w:footnotePr>
        <w:numRestart w:val="eachPage"/>
      </w:footnotePr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D8AA" w14:textId="77777777" w:rsidR="000F1192" w:rsidRDefault="000F1192">
      <w:pPr>
        <w:spacing w:after="0" w:line="240" w:lineRule="auto"/>
      </w:pPr>
      <w:r>
        <w:separator/>
      </w:r>
    </w:p>
  </w:endnote>
  <w:endnote w:type="continuationSeparator" w:id="0">
    <w:p w14:paraId="1600D43E" w14:textId="77777777" w:rsidR="000F1192" w:rsidRDefault="000F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90D3B" w14:textId="77777777" w:rsidR="000F1192" w:rsidRDefault="000F1192">
      <w:pPr>
        <w:spacing w:after="0" w:line="240" w:lineRule="auto"/>
      </w:pPr>
      <w:r>
        <w:separator/>
      </w:r>
    </w:p>
  </w:footnote>
  <w:footnote w:type="continuationSeparator" w:id="0">
    <w:p w14:paraId="6002C08C" w14:textId="77777777" w:rsidR="000F1192" w:rsidRDefault="000F1192">
      <w:pPr>
        <w:spacing w:after="0" w:line="240" w:lineRule="auto"/>
      </w:pPr>
      <w:r>
        <w:continuationSeparator/>
      </w:r>
    </w:p>
  </w:footnote>
  <w:footnote w:id="1">
    <w:p w14:paraId="5F42912C" w14:textId="77777777" w:rsidR="00DD2485" w:rsidRDefault="00DD2485" w:rsidP="00DD24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Муниципальный служащий имеет право приложить к уведомлению имеющиеся материал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089D" w14:textId="77777777" w:rsidR="00F7758A" w:rsidRPr="00C8004E" w:rsidRDefault="004A4ADB" w:rsidP="00C8004E">
    <w:pPr>
      <w:pStyle w:val="a3"/>
      <w:jc w:val="right"/>
      <w:rPr>
        <w:rFonts w:ascii="Times New Roman" w:hAnsi="Times New Roman"/>
        <w:sz w:val="20"/>
        <w:szCs w:val="20"/>
      </w:rPr>
    </w:pPr>
    <w:r w:rsidRPr="00C8004E">
      <w:rPr>
        <w:rFonts w:ascii="Times New Roman" w:hAnsi="Times New Roman"/>
        <w:sz w:val="20"/>
        <w:szCs w:val="20"/>
      </w:rPr>
      <w:fldChar w:fldCharType="begin"/>
    </w:r>
    <w:r w:rsidRPr="00C8004E">
      <w:rPr>
        <w:rFonts w:ascii="Times New Roman" w:hAnsi="Times New Roman"/>
        <w:sz w:val="20"/>
        <w:szCs w:val="20"/>
      </w:rPr>
      <w:instrText>PAGE   \* MERGEFORMAT</w:instrText>
    </w:r>
    <w:r w:rsidRPr="00C8004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C8004E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29"/>
    <w:rsid w:val="000F1192"/>
    <w:rsid w:val="003E3ED6"/>
    <w:rsid w:val="004A4ADB"/>
    <w:rsid w:val="00CB3329"/>
    <w:rsid w:val="00D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E2C8-1812-45CB-A412-886FA7BE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ADB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DD2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2022-07-16T18:59:00Z</dcterms:created>
  <dcterms:modified xsi:type="dcterms:W3CDTF">2022-07-16T19:01:00Z</dcterms:modified>
</cp:coreProperties>
</file>