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08" w:rsidRDefault="000E0E76" w:rsidP="000E0E7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E0E76">
        <w:rPr>
          <w:b/>
          <w:bCs/>
          <w:sz w:val="28"/>
          <w:szCs w:val="28"/>
        </w:rPr>
        <w:t>ОТЧЕТ ДЕПУТАТА С</w:t>
      </w:r>
      <w:r>
        <w:rPr>
          <w:b/>
          <w:bCs/>
          <w:sz w:val="28"/>
          <w:szCs w:val="28"/>
        </w:rPr>
        <w:t xml:space="preserve">ОВЕТА ДЕПУТАТОВ </w:t>
      </w:r>
      <w:r w:rsidRPr="000E0E7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УНИЦИПАЛЬНОГО </w:t>
      </w:r>
      <w:r w:rsidRPr="000E0E7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КРУГА</w:t>
      </w:r>
      <w:r w:rsidRPr="000E0E76">
        <w:rPr>
          <w:b/>
          <w:bCs/>
          <w:sz w:val="28"/>
          <w:szCs w:val="28"/>
        </w:rPr>
        <w:t xml:space="preserve"> ЛИАНОЗОВО </w:t>
      </w:r>
    </w:p>
    <w:p w:rsidR="00B17008" w:rsidRPr="00B17008" w:rsidRDefault="00B17008" w:rsidP="000E0E76">
      <w:pPr>
        <w:jc w:val="center"/>
        <w:rPr>
          <w:b/>
          <w:bCs/>
          <w:sz w:val="28"/>
          <w:szCs w:val="28"/>
          <w:u w:val="single"/>
        </w:rPr>
      </w:pPr>
      <w:r w:rsidRPr="00B17008">
        <w:rPr>
          <w:b/>
          <w:bCs/>
          <w:sz w:val="28"/>
          <w:szCs w:val="28"/>
          <w:u w:val="single"/>
        </w:rPr>
        <w:t>ГЛУХОВА АНТОНА АЛЕКСАНДРОВИЧА</w:t>
      </w:r>
    </w:p>
    <w:p w:rsidR="00212D2A" w:rsidRDefault="000E0E76" w:rsidP="000E0E76">
      <w:pPr>
        <w:jc w:val="center"/>
        <w:rPr>
          <w:b/>
          <w:bCs/>
          <w:sz w:val="28"/>
          <w:szCs w:val="28"/>
        </w:rPr>
      </w:pPr>
      <w:r w:rsidRPr="000E0E76">
        <w:rPr>
          <w:b/>
          <w:bCs/>
          <w:sz w:val="28"/>
          <w:szCs w:val="28"/>
        </w:rPr>
        <w:t>ПЕРЕД ИЗБИРАТЕЛЯМИ ЗА</w:t>
      </w:r>
      <w:r w:rsidR="00E86B30">
        <w:rPr>
          <w:b/>
          <w:bCs/>
          <w:sz w:val="28"/>
          <w:szCs w:val="28"/>
        </w:rPr>
        <w:t xml:space="preserve"> </w:t>
      </w:r>
      <w:r w:rsidRPr="000E0E76">
        <w:rPr>
          <w:b/>
          <w:bCs/>
          <w:sz w:val="28"/>
          <w:szCs w:val="28"/>
        </w:rPr>
        <w:t>20</w:t>
      </w:r>
      <w:r w:rsidR="009C58EC">
        <w:rPr>
          <w:b/>
          <w:bCs/>
          <w:sz w:val="28"/>
          <w:szCs w:val="28"/>
        </w:rPr>
        <w:t>21</w:t>
      </w:r>
      <w:r w:rsidRPr="000E0E76">
        <w:rPr>
          <w:b/>
          <w:bCs/>
          <w:sz w:val="28"/>
          <w:szCs w:val="28"/>
        </w:rPr>
        <w:t xml:space="preserve"> ГОД</w:t>
      </w:r>
    </w:p>
    <w:p w:rsidR="007666DA" w:rsidRDefault="007666DA" w:rsidP="00F32E4A">
      <w:pPr>
        <w:jc w:val="both"/>
        <w:rPr>
          <w:sz w:val="28"/>
          <w:szCs w:val="28"/>
        </w:rPr>
      </w:pPr>
    </w:p>
    <w:p w:rsidR="00F32E4A" w:rsidRPr="00C8177A" w:rsidRDefault="00F32E4A" w:rsidP="00F32E4A">
      <w:pPr>
        <w:jc w:val="both"/>
        <w:rPr>
          <w:sz w:val="28"/>
          <w:szCs w:val="28"/>
        </w:rPr>
      </w:pPr>
      <w:r w:rsidRPr="00C8177A">
        <w:rPr>
          <w:sz w:val="28"/>
          <w:szCs w:val="28"/>
        </w:rPr>
        <w:t>Дата проведения:</w:t>
      </w:r>
      <w:r w:rsidR="003C5CBE" w:rsidRPr="00C8177A">
        <w:rPr>
          <w:sz w:val="28"/>
          <w:szCs w:val="28"/>
        </w:rPr>
        <w:t xml:space="preserve"> 23.12.2021</w:t>
      </w:r>
      <w:r w:rsidR="00C8177A">
        <w:rPr>
          <w:sz w:val="28"/>
          <w:szCs w:val="28"/>
        </w:rPr>
        <w:t>, 17-00 час.</w:t>
      </w:r>
    </w:p>
    <w:p w:rsidR="00F32E4A" w:rsidRPr="00C8177A" w:rsidRDefault="00F32E4A" w:rsidP="00F32E4A">
      <w:pPr>
        <w:jc w:val="both"/>
        <w:rPr>
          <w:sz w:val="28"/>
          <w:szCs w:val="28"/>
        </w:rPr>
      </w:pPr>
      <w:r w:rsidRPr="00C8177A">
        <w:rPr>
          <w:sz w:val="28"/>
          <w:szCs w:val="28"/>
        </w:rPr>
        <w:t>Место проведения:</w:t>
      </w:r>
      <w:r w:rsidR="003C5CBE" w:rsidRPr="00C8177A">
        <w:rPr>
          <w:sz w:val="28"/>
          <w:szCs w:val="28"/>
        </w:rPr>
        <w:t xml:space="preserve"> ул. Абрамцевская д.9 к.1, спортивный центр «ИМА-Лианозово»</w:t>
      </w:r>
      <w:r w:rsidR="003B2A21">
        <w:rPr>
          <w:sz w:val="28"/>
          <w:szCs w:val="28"/>
        </w:rPr>
        <w:t>.</w:t>
      </w:r>
    </w:p>
    <w:p w:rsidR="00F32E4A" w:rsidRPr="00C8177A" w:rsidRDefault="00F32E4A" w:rsidP="00F32E4A">
      <w:pPr>
        <w:jc w:val="both"/>
        <w:rPr>
          <w:sz w:val="28"/>
          <w:szCs w:val="28"/>
        </w:rPr>
      </w:pPr>
      <w:r w:rsidRPr="00C8177A">
        <w:rPr>
          <w:sz w:val="28"/>
          <w:szCs w:val="28"/>
        </w:rPr>
        <w:t xml:space="preserve">Присутствовали: </w:t>
      </w:r>
      <w:r w:rsidR="003C5CBE" w:rsidRPr="00C8177A">
        <w:rPr>
          <w:sz w:val="28"/>
          <w:szCs w:val="28"/>
        </w:rPr>
        <w:t xml:space="preserve">15 </w:t>
      </w:r>
      <w:r w:rsidRPr="00C8177A">
        <w:rPr>
          <w:sz w:val="28"/>
          <w:szCs w:val="28"/>
        </w:rPr>
        <w:t>чел.</w:t>
      </w:r>
    </w:p>
    <w:p w:rsidR="000E0E76" w:rsidRDefault="000E0E76" w:rsidP="000E0E76">
      <w:pPr>
        <w:jc w:val="center"/>
        <w:rPr>
          <w:b/>
          <w:bCs/>
          <w:sz w:val="28"/>
          <w:szCs w:val="28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80"/>
        <w:gridCol w:w="4638"/>
      </w:tblGrid>
      <w:tr w:rsidR="000E0E76" w:rsidRPr="009C58EC" w:rsidTr="00E924CF">
        <w:tc>
          <w:tcPr>
            <w:tcW w:w="1080" w:type="dxa"/>
            <w:shd w:val="clear" w:color="auto" w:fill="auto"/>
          </w:tcPr>
          <w:p w:rsidR="000E0E76" w:rsidRPr="009C58EC" w:rsidRDefault="000E0E76" w:rsidP="009C58EC">
            <w:pPr>
              <w:jc w:val="center"/>
              <w:rPr>
                <w:b/>
                <w:bCs/>
                <w:sz w:val="28"/>
                <w:szCs w:val="28"/>
              </w:rPr>
            </w:pPr>
            <w:r w:rsidRPr="009C58EC">
              <w:rPr>
                <w:b/>
                <w:bCs/>
                <w:sz w:val="28"/>
                <w:szCs w:val="28"/>
              </w:rPr>
              <w:t>№</w:t>
            </w:r>
          </w:p>
          <w:p w:rsidR="000E0E76" w:rsidRPr="009C58EC" w:rsidRDefault="000E0E76" w:rsidP="009C58EC">
            <w:pPr>
              <w:jc w:val="center"/>
              <w:rPr>
                <w:b/>
                <w:bCs/>
                <w:sz w:val="28"/>
                <w:szCs w:val="28"/>
              </w:rPr>
            </w:pPr>
            <w:r w:rsidRPr="009C58E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80" w:type="dxa"/>
            <w:shd w:val="clear" w:color="auto" w:fill="auto"/>
          </w:tcPr>
          <w:p w:rsidR="000E0E76" w:rsidRPr="009C58EC" w:rsidRDefault="000E0E76" w:rsidP="009C58EC">
            <w:pPr>
              <w:jc w:val="center"/>
              <w:rPr>
                <w:b/>
                <w:bCs/>
                <w:sz w:val="28"/>
                <w:szCs w:val="28"/>
              </w:rPr>
            </w:pPr>
            <w:r w:rsidRPr="009C58EC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638" w:type="dxa"/>
            <w:shd w:val="clear" w:color="auto" w:fill="auto"/>
          </w:tcPr>
          <w:p w:rsidR="000E0E76" w:rsidRPr="009C58EC" w:rsidRDefault="000C6FD9" w:rsidP="009C58EC">
            <w:pPr>
              <w:jc w:val="center"/>
              <w:rPr>
                <w:b/>
                <w:bCs/>
                <w:sz w:val="28"/>
                <w:szCs w:val="28"/>
              </w:rPr>
            </w:pPr>
            <w:r w:rsidRPr="009C58EC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0E0E76" w:rsidRPr="009C58EC" w:rsidTr="00E924CF">
        <w:tc>
          <w:tcPr>
            <w:tcW w:w="1080" w:type="dxa"/>
            <w:shd w:val="clear" w:color="auto" w:fill="auto"/>
          </w:tcPr>
          <w:p w:rsidR="000E0E76" w:rsidRPr="009C58EC" w:rsidRDefault="000E0E76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0E0E76" w:rsidRPr="009C58EC" w:rsidRDefault="000E0E76" w:rsidP="000C6FD9">
            <w:pPr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Участие в заседаниях СД МО Лианозово</w:t>
            </w:r>
          </w:p>
        </w:tc>
        <w:tc>
          <w:tcPr>
            <w:tcW w:w="4638" w:type="dxa"/>
            <w:shd w:val="clear" w:color="auto" w:fill="auto"/>
          </w:tcPr>
          <w:p w:rsidR="000E0E76" w:rsidRDefault="00D4245A" w:rsidP="00E924CF">
            <w:pPr>
              <w:ind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 участие в </w:t>
            </w:r>
            <w:r w:rsidR="003C5CB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из 14 заседаниях (92,8%), на которых было рассмотрено 95 вопросов.</w:t>
            </w:r>
          </w:p>
          <w:p w:rsidR="00E924CF" w:rsidRPr="00E924CF" w:rsidRDefault="00E924CF" w:rsidP="00E924CF">
            <w:pPr>
              <w:shd w:val="clear" w:color="auto" w:fill="FFFFFF"/>
              <w:ind w:right="36" w:firstLine="709"/>
              <w:jc w:val="both"/>
              <w:outlineLvl w:val="0"/>
              <w:rPr>
                <w:kern w:val="36"/>
                <w:sz w:val="28"/>
                <w:szCs w:val="28"/>
                <w:lang w:bidi="hi-IN"/>
              </w:rPr>
            </w:pPr>
            <w:r>
              <w:rPr>
                <w:kern w:val="36"/>
                <w:sz w:val="28"/>
                <w:szCs w:val="28"/>
                <w:lang w:bidi="hi-IN"/>
              </w:rPr>
              <w:t xml:space="preserve">В </w:t>
            </w:r>
            <w:r w:rsidRPr="00E924CF">
              <w:rPr>
                <w:kern w:val="36"/>
                <w:sz w:val="28"/>
                <w:szCs w:val="28"/>
                <w:lang w:bidi="hi-IN"/>
              </w:rPr>
              <w:t>соответствии с Уставом муниципального округа Лианозово, в исключительной компетенции Совета депутатов находятся вопросы:</w:t>
            </w:r>
          </w:p>
          <w:p w:rsidR="00E924CF" w:rsidRPr="00E924CF" w:rsidRDefault="00E924CF" w:rsidP="00E924CF">
            <w:pPr>
              <w:shd w:val="clear" w:color="auto" w:fill="FFFFFF"/>
              <w:ind w:right="36" w:firstLine="709"/>
              <w:jc w:val="both"/>
              <w:outlineLvl w:val="0"/>
              <w:rPr>
                <w:kern w:val="36"/>
                <w:sz w:val="28"/>
                <w:szCs w:val="28"/>
                <w:lang w:bidi="hi-IN"/>
              </w:rPr>
            </w:pPr>
            <w:r w:rsidRPr="00E924CF">
              <w:rPr>
                <w:kern w:val="36"/>
                <w:sz w:val="28"/>
                <w:szCs w:val="28"/>
                <w:lang w:bidi="hi-IN"/>
              </w:rPr>
              <w:t xml:space="preserve">- внесения изменений в Устав - рассмотрено </w:t>
            </w:r>
            <w:r w:rsidRPr="00E924CF">
              <w:rPr>
                <w:b/>
                <w:bCs/>
                <w:kern w:val="36"/>
                <w:sz w:val="28"/>
                <w:szCs w:val="28"/>
                <w:lang w:bidi="hi-IN"/>
              </w:rPr>
              <w:t>2</w:t>
            </w:r>
            <w:r w:rsidRPr="00E924CF">
              <w:rPr>
                <w:kern w:val="36"/>
                <w:sz w:val="28"/>
                <w:szCs w:val="28"/>
                <w:lang w:bidi="hi-IN"/>
              </w:rPr>
              <w:t xml:space="preserve"> вопроса;</w:t>
            </w:r>
          </w:p>
          <w:p w:rsidR="00E924CF" w:rsidRPr="00E924CF" w:rsidRDefault="00E924CF" w:rsidP="00E924CF">
            <w:pPr>
              <w:shd w:val="clear" w:color="auto" w:fill="FFFFFF"/>
              <w:ind w:right="36" w:firstLine="709"/>
              <w:jc w:val="both"/>
              <w:outlineLvl w:val="0"/>
              <w:rPr>
                <w:kern w:val="36"/>
                <w:sz w:val="28"/>
                <w:szCs w:val="28"/>
                <w:lang w:bidi="hi-IN"/>
              </w:rPr>
            </w:pPr>
            <w:r w:rsidRPr="00E924CF">
              <w:rPr>
                <w:kern w:val="36"/>
                <w:sz w:val="28"/>
                <w:szCs w:val="28"/>
                <w:lang w:bidi="hi-IN"/>
              </w:rPr>
              <w:t xml:space="preserve">- рассмотрение проекта местного бюджета и его утверждение, осуществление контроля за его исполнением, утверждение отчета об исполнении местного бюджета – рассмотрено </w:t>
            </w:r>
            <w:r w:rsidRPr="00E924CF">
              <w:rPr>
                <w:b/>
                <w:bCs/>
                <w:kern w:val="36"/>
                <w:sz w:val="28"/>
                <w:szCs w:val="28"/>
                <w:lang w:bidi="hi-IN"/>
              </w:rPr>
              <w:t xml:space="preserve">8 </w:t>
            </w:r>
            <w:r w:rsidRPr="00E924CF">
              <w:rPr>
                <w:kern w:val="36"/>
                <w:sz w:val="28"/>
                <w:szCs w:val="28"/>
                <w:lang w:bidi="hi-IN"/>
              </w:rPr>
              <w:t>вопросов;</w:t>
            </w:r>
          </w:p>
          <w:p w:rsidR="00E924CF" w:rsidRPr="00E924CF" w:rsidRDefault="00E924CF" w:rsidP="00E924CF">
            <w:pPr>
              <w:shd w:val="clear" w:color="auto" w:fill="FFFFFF"/>
              <w:ind w:right="36" w:firstLine="709"/>
              <w:jc w:val="both"/>
              <w:outlineLvl w:val="0"/>
              <w:rPr>
                <w:kern w:val="36"/>
                <w:sz w:val="28"/>
                <w:szCs w:val="28"/>
                <w:lang w:bidi="hi-IN"/>
              </w:rPr>
            </w:pPr>
            <w:r w:rsidRPr="00E924CF">
              <w:rPr>
                <w:kern w:val="36"/>
                <w:sz w:val="28"/>
                <w:szCs w:val="28"/>
                <w:lang w:bidi="hi-IN"/>
              </w:rPr>
              <w:t>- ежегодное заслушивание отчета главы муниципального округа Лианозово о результатах его деятельности и деятельности аппарата.</w:t>
            </w:r>
          </w:p>
          <w:p w:rsidR="00E924CF" w:rsidRDefault="00E924CF" w:rsidP="00E924CF">
            <w:pPr>
              <w:shd w:val="clear" w:color="auto" w:fill="FFFFFF"/>
              <w:ind w:right="36" w:firstLine="720"/>
              <w:jc w:val="both"/>
              <w:textAlignment w:val="baseline"/>
              <w:rPr>
                <w:sz w:val="28"/>
                <w:szCs w:val="28"/>
                <w:lang w:bidi="hi-IN"/>
              </w:rPr>
            </w:pPr>
            <w:r w:rsidRPr="00E924CF">
              <w:rPr>
                <w:sz w:val="28"/>
                <w:szCs w:val="28"/>
                <w:lang w:bidi="hi-IN"/>
              </w:rPr>
              <w:t xml:space="preserve">Совет депутатов продолжил работу по приведению муниципальной нормативно-правовой базы в соответствие с теми изменениями, которые вносились в течение отчетного периода в федеральные законы и законы города Москвы. В рамках этой работы депутатами приняты </w:t>
            </w:r>
            <w:r w:rsidRPr="00E924CF">
              <w:rPr>
                <w:b/>
                <w:bCs/>
                <w:sz w:val="28"/>
                <w:szCs w:val="28"/>
                <w:lang w:bidi="hi-IN"/>
              </w:rPr>
              <w:t>7</w:t>
            </w:r>
            <w:r w:rsidRPr="00E924CF">
              <w:rPr>
                <w:sz w:val="28"/>
                <w:szCs w:val="28"/>
                <w:lang w:bidi="hi-IN"/>
              </w:rPr>
              <w:t xml:space="preserve"> муниципальных нормативных правовых актов</w:t>
            </w:r>
            <w:r>
              <w:rPr>
                <w:sz w:val="28"/>
                <w:szCs w:val="28"/>
                <w:lang w:bidi="hi-IN"/>
              </w:rPr>
              <w:t>.</w:t>
            </w:r>
          </w:p>
          <w:p w:rsidR="00E924CF" w:rsidRPr="00E924CF" w:rsidRDefault="00E924CF" w:rsidP="00E924CF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E924CF">
              <w:rPr>
                <w:sz w:val="28"/>
                <w:szCs w:val="28"/>
              </w:rPr>
              <w:t xml:space="preserve">Реализуя вопросы местного значения, Совет депутатов утвердил </w:t>
            </w:r>
            <w:r w:rsidRPr="00E924CF">
              <w:rPr>
                <w:rFonts w:eastAsia="SimSun"/>
                <w:color w:val="000000"/>
                <w:sz w:val="28"/>
                <w:szCs w:val="28"/>
                <w:lang w:eastAsia="zh-CN"/>
              </w:rPr>
              <w:lastRenderedPageBreak/>
              <w:t xml:space="preserve">Перечень местных праздничных, военно-патриотических и иных зрелищных мероприятий, проводимых на территории муниципального округа Лианозово в 2022 году. </w:t>
            </w:r>
          </w:p>
          <w:p w:rsidR="00E924CF" w:rsidRPr="00E924CF" w:rsidRDefault="00E924CF" w:rsidP="00E924CF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sz w:val="28"/>
                <w:szCs w:val="28"/>
              </w:rPr>
            </w:pPr>
            <w:r w:rsidRPr="00E924CF">
              <w:rPr>
                <w:rFonts w:eastAsia="SimSun"/>
                <w:color w:val="000000"/>
                <w:sz w:val="28"/>
                <w:szCs w:val="28"/>
                <w:lang w:eastAsia="zh-CN"/>
              </w:rPr>
              <w:t>Совет депутатов</w:t>
            </w:r>
            <w:r w:rsidRPr="00E924CF">
              <w:rPr>
                <w:sz w:val="28"/>
                <w:szCs w:val="28"/>
              </w:rPr>
              <w:t xml:space="preserve"> присвоил Почётное звание «Почётный житель муниципального округа Лианозово» Манихиной Наталье Ивановне и </w:t>
            </w:r>
            <w:proofErr w:type="spellStart"/>
            <w:r w:rsidRPr="00E924CF">
              <w:rPr>
                <w:sz w:val="28"/>
                <w:szCs w:val="28"/>
              </w:rPr>
              <w:t>Лонину</w:t>
            </w:r>
            <w:proofErr w:type="spellEnd"/>
            <w:r w:rsidRPr="00E924CF">
              <w:rPr>
                <w:sz w:val="28"/>
                <w:szCs w:val="28"/>
              </w:rPr>
              <w:t xml:space="preserve"> Ивану Сергеевичу.</w:t>
            </w:r>
          </w:p>
          <w:p w:rsidR="00E924CF" w:rsidRPr="00E924CF" w:rsidRDefault="00E924CF" w:rsidP="00E924CF">
            <w:pPr>
              <w:widowControl w:val="0"/>
              <w:autoSpaceDE w:val="0"/>
              <w:autoSpaceDN w:val="0"/>
              <w:adjustRightInd w:val="0"/>
              <w:ind w:right="36" w:firstLine="851"/>
              <w:jc w:val="both"/>
              <w:rPr>
                <w:sz w:val="28"/>
                <w:szCs w:val="28"/>
              </w:rPr>
            </w:pPr>
            <w:r w:rsidRPr="00E924CF">
              <w:rPr>
                <w:sz w:val="28"/>
                <w:szCs w:val="28"/>
              </w:rPr>
              <w:t>Традиционно Совет депутатов продолжил работу по проведению фестиваля по цветочному оформлению имени депутата Соколовой Зинаиды Алексеевны – соответствующими решениями был дан старт фестивалю в мае месяце, а в октябре были подведены итоги его проведения.</w:t>
            </w:r>
          </w:p>
          <w:p w:rsidR="00E924CF" w:rsidRPr="00E924CF" w:rsidRDefault="00E924CF" w:rsidP="00E924CF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sz w:val="28"/>
                <w:szCs w:val="28"/>
              </w:rPr>
            </w:pPr>
            <w:r w:rsidRPr="00E924CF">
              <w:rPr>
                <w:sz w:val="28"/>
                <w:szCs w:val="28"/>
              </w:rPr>
              <w:t xml:space="preserve">В соответствии с решениями Совета депутатов проведены </w:t>
            </w:r>
            <w:r w:rsidRPr="00E924CF">
              <w:rPr>
                <w:b/>
                <w:bCs/>
                <w:sz w:val="28"/>
                <w:szCs w:val="28"/>
              </w:rPr>
              <w:t>3</w:t>
            </w:r>
            <w:r w:rsidRPr="00E924CF">
              <w:rPr>
                <w:sz w:val="28"/>
                <w:szCs w:val="28"/>
              </w:rPr>
              <w:t xml:space="preserve"> публичных слушания – по проекту решения об исполнении местного бюджета за 2020 год, по проекту решения о внесении изменений и дополнений в Устав муниципального округа, по проекту решения о местном бюджете на 2022 год и плановый период 2023 и 2024 годов. </w:t>
            </w:r>
          </w:p>
          <w:p w:rsidR="00E924CF" w:rsidRPr="00E924CF" w:rsidRDefault="00E924CF" w:rsidP="00E924CF">
            <w:pPr>
              <w:ind w:right="36" w:firstLine="720"/>
              <w:jc w:val="both"/>
              <w:rPr>
                <w:sz w:val="28"/>
                <w:szCs w:val="28"/>
              </w:rPr>
            </w:pPr>
            <w:r w:rsidRPr="00E924CF">
              <w:rPr>
                <w:sz w:val="28"/>
                <w:szCs w:val="28"/>
              </w:rPr>
              <w:t>В 1 квартале 2021 года были заслушаны отчеты председателей постоянных комиссий - регламентной, бюджетно-финансовой, комиссии по развитию МО Лианозово и по проведению праздничных и зрелищных мероприятий.</w:t>
            </w:r>
          </w:p>
          <w:p w:rsidR="00E924CF" w:rsidRDefault="00E924CF" w:rsidP="00E924CF">
            <w:pPr>
              <w:ind w:right="36" w:firstLine="720"/>
              <w:jc w:val="both"/>
              <w:rPr>
                <w:sz w:val="28"/>
                <w:szCs w:val="28"/>
              </w:rPr>
            </w:pPr>
            <w:r w:rsidRPr="00E924CF">
              <w:rPr>
                <w:sz w:val="28"/>
                <w:szCs w:val="28"/>
              </w:rPr>
              <w:t xml:space="preserve">В рамках работы Совета депутатов по </w:t>
            </w:r>
            <w:r w:rsidRPr="00E924CF">
              <w:rPr>
                <w:sz w:val="28"/>
                <w:szCs w:val="28"/>
                <w:u w:val="single"/>
              </w:rPr>
              <w:t>переданным полномочиям</w:t>
            </w:r>
            <w:r w:rsidRPr="00E924CF">
              <w:rPr>
                <w:sz w:val="28"/>
                <w:szCs w:val="28"/>
              </w:rPr>
              <w:t xml:space="preserve"> города Москвы в отчетном периоде рассмотрено </w:t>
            </w:r>
            <w:r w:rsidRPr="00E924CF">
              <w:rPr>
                <w:b/>
                <w:bCs/>
                <w:sz w:val="28"/>
                <w:szCs w:val="28"/>
                <w:u w:val="single"/>
              </w:rPr>
              <w:t>34</w:t>
            </w:r>
            <w:r w:rsidRPr="00E924CF">
              <w:rPr>
                <w:sz w:val="28"/>
                <w:szCs w:val="28"/>
              </w:rPr>
              <w:t xml:space="preserve"> вопроса</w:t>
            </w:r>
            <w:r>
              <w:rPr>
                <w:sz w:val="28"/>
                <w:szCs w:val="28"/>
              </w:rPr>
              <w:t>.</w:t>
            </w:r>
          </w:p>
          <w:p w:rsidR="00E924CF" w:rsidRPr="00E924CF" w:rsidRDefault="00E924CF" w:rsidP="00E924CF">
            <w:pPr>
              <w:ind w:right="36" w:firstLine="709"/>
              <w:jc w:val="both"/>
              <w:rPr>
                <w:sz w:val="28"/>
                <w:szCs w:val="28"/>
              </w:rPr>
            </w:pPr>
            <w:r w:rsidRPr="00E924CF">
              <w:rPr>
                <w:sz w:val="28"/>
                <w:szCs w:val="28"/>
              </w:rPr>
              <w:t>Заслушан отчет главы управы района Лианозово о результатах деятельности управы за 2020, и информация руководителей</w:t>
            </w:r>
            <w:r w:rsidRPr="00E924CF">
              <w:rPr>
                <w:sz w:val="28"/>
                <w:szCs w:val="20"/>
                <w:lang w:eastAsia="en-US"/>
              </w:rPr>
              <w:t xml:space="preserve"> </w:t>
            </w:r>
            <w:r w:rsidRPr="00E924CF">
              <w:rPr>
                <w:sz w:val="28"/>
                <w:szCs w:val="20"/>
                <w:lang w:eastAsia="en-US"/>
              </w:rPr>
              <w:lastRenderedPageBreak/>
              <w:t>городских организаций (ГБУ «Жилищник района Лианозово», ГБУ ТЦСО «Бибирево», ДГП №125, ДЦ №5, МФЦ района Лианозово, ГБУ «Лидер»).</w:t>
            </w:r>
          </w:p>
          <w:p w:rsidR="00E924CF" w:rsidRPr="00E924CF" w:rsidRDefault="00E924CF" w:rsidP="00E924CF">
            <w:pPr>
              <w:ind w:right="36" w:firstLine="709"/>
              <w:jc w:val="both"/>
              <w:rPr>
                <w:sz w:val="28"/>
                <w:szCs w:val="28"/>
                <w:lang w:bidi="hi-IN"/>
              </w:rPr>
            </w:pPr>
            <w:r w:rsidRPr="00E924CF">
              <w:rPr>
                <w:bCs/>
                <w:sz w:val="28"/>
                <w:szCs w:val="28"/>
                <w:lang w:eastAsia="en-US"/>
              </w:rPr>
              <w:t>В целях осуществления контроля</w:t>
            </w:r>
            <w:r w:rsidRPr="00E924CF">
              <w:rPr>
                <w:bCs/>
                <w:sz w:val="28"/>
                <w:szCs w:val="28"/>
              </w:rPr>
              <w:t xml:space="preserve"> за ходом выполнения работ, </w:t>
            </w:r>
            <w:r w:rsidRPr="00E924CF">
              <w:rPr>
                <w:sz w:val="28"/>
                <w:szCs w:val="28"/>
                <w:lang w:bidi="hi-IN"/>
              </w:rPr>
              <w:t xml:space="preserve">участия депутатов в работе комиссий по открытию работ и приемке выполненных работ, </w:t>
            </w:r>
            <w:r w:rsidRPr="00E924CF">
              <w:rPr>
                <w:bCs/>
                <w:sz w:val="28"/>
                <w:szCs w:val="28"/>
              </w:rPr>
              <w:t xml:space="preserve">принято </w:t>
            </w:r>
            <w:r w:rsidRPr="00E924CF">
              <w:rPr>
                <w:b/>
                <w:sz w:val="28"/>
                <w:szCs w:val="28"/>
              </w:rPr>
              <w:t>3</w:t>
            </w:r>
            <w:r w:rsidRPr="00E924CF">
              <w:rPr>
                <w:bCs/>
                <w:sz w:val="28"/>
                <w:szCs w:val="28"/>
              </w:rPr>
              <w:t xml:space="preserve"> решения о закрепление депутатов за объектами адресного перечня дворовых территорий</w:t>
            </w:r>
            <w:r w:rsidRPr="00E924CF">
              <w:rPr>
                <w:sz w:val="28"/>
                <w:szCs w:val="28"/>
                <w:lang w:bidi="hi-IN"/>
              </w:rPr>
              <w:t xml:space="preserve"> по благоустройству за счет средств стимулирования управы района Лианозово города Москвы в 2021 году.</w:t>
            </w:r>
          </w:p>
          <w:p w:rsidR="00E924CF" w:rsidRPr="009C58EC" w:rsidRDefault="00E924CF" w:rsidP="00E924CF">
            <w:pPr>
              <w:jc w:val="both"/>
              <w:rPr>
                <w:sz w:val="28"/>
                <w:szCs w:val="28"/>
              </w:rPr>
            </w:pPr>
          </w:p>
        </w:tc>
      </w:tr>
      <w:tr w:rsidR="000E0E76" w:rsidRPr="009C58EC" w:rsidTr="00E924CF">
        <w:tc>
          <w:tcPr>
            <w:tcW w:w="1080" w:type="dxa"/>
            <w:shd w:val="clear" w:color="auto" w:fill="auto"/>
          </w:tcPr>
          <w:p w:rsidR="000E0E76" w:rsidRPr="009C58EC" w:rsidRDefault="000E0E76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80" w:type="dxa"/>
            <w:shd w:val="clear" w:color="auto" w:fill="auto"/>
          </w:tcPr>
          <w:p w:rsidR="000E0E76" w:rsidRPr="009C58EC" w:rsidRDefault="000E0E76" w:rsidP="000C6FD9">
            <w:pPr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Участие в подготовке вопросов для рассмотрения на заседаниях СД МО Лианозово</w:t>
            </w:r>
          </w:p>
        </w:tc>
        <w:tc>
          <w:tcPr>
            <w:tcW w:w="4638" w:type="dxa"/>
            <w:shd w:val="clear" w:color="auto" w:fill="auto"/>
          </w:tcPr>
          <w:p w:rsidR="000E0E76" w:rsidRPr="003C5CBE" w:rsidRDefault="00E91A4A" w:rsidP="00E91A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Принял участие в подготовке </w:t>
            </w:r>
            <w:r w:rsidR="003C5CBE" w:rsidRPr="003C5CB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3 вопросов</w:t>
            </w:r>
          </w:p>
        </w:tc>
      </w:tr>
      <w:tr w:rsidR="000E0E76" w:rsidRPr="009C58EC" w:rsidTr="00E924CF">
        <w:tc>
          <w:tcPr>
            <w:tcW w:w="1080" w:type="dxa"/>
            <w:shd w:val="clear" w:color="auto" w:fill="auto"/>
          </w:tcPr>
          <w:p w:rsidR="000E0E76" w:rsidRPr="009C58EC" w:rsidRDefault="000E0E76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0E0E76" w:rsidRPr="009C58EC" w:rsidRDefault="000C6FD9" w:rsidP="000C6FD9">
            <w:pPr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 xml:space="preserve">Участие в работе постоянных комиссий, рабочих групп и иных рабочих органов Совета депутатов, членом которых является депутат (количество заседаний и </w:t>
            </w:r>
            <w:r w:rsidR="00E86B30" w:rsidRPr="009C58EC">
              <w:rPr>
                <w:sz w:val="28"/>
                <w:szCs w:val="28"/>
              </w:rPr>
              <w:t>%</w:t>
            </w:r>
            <w:r w:rsidRPr="009C58EC">
              <w:rPr>
                <w:sz w:val="28"/>
                <w:szCs w:val="28"/>
              </w:rPr>
              <w:t xml:space="preserve"> участия в них депутата)</w:t>
            </w:r>
          </w:p>
        </w:tc>
        <w:tc>
          <w:tcPr>
            <w:tcW w:w="4638" w:type="dxa"/>
            <w:shd w:val="clear" w:color="auto" w:fill="auto"/>
          </w:tcPr>
          <w:p w:rsidR="00323DFE" w:rsidRDefault="00323DFE" w:rsidP="00323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Являясь председателем комиссии С</w:t>
            </w:r>
            <w:r w:rsidR="00DD60DB">
              <w:rPr>
                <w:sz w:val="28"/>
                <w:szCs w:val="28"/>
              </w:rPr>
              <w:t>овета депутатов</w:t>
            </w:r>
            <w:r>
              <w:rPr>
                <w:sz w:val="28"/>
                <w:szCs w:val="28"/>
              </w:rPr>
              <w:t xml:space="preserve"> по развитию муниципального округа Лианозово, принял участие в работе </w:t>
            </w:r>
            <w:r w:rsidR="00DD60D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заседаний</w:t>
            </w:r>
            <w:r w:rsidR="00DD60DB">
              <w:rPr>
                <w:sz w:val="28"/>
                <w:szCs w:val="28"/>
              </w:rPr>
              <w:t xml:space="preserve"> (93%). Всего комиссией рассмотрено 45</w:t>
            </w:r>
            <w:r>
              <w:rPr>
                <w:sz w:val="28"/>
                <w:szCs w:val="28"/>
              </w:rPr>
              <w:t xml:space="preserve"> вопросов.</w:t>
            </w:r>
          </w:p>
          <w:p w:rsidR="00323DFE" w:rsidRDefault="00DD60DB" w:rsidP="00323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п</w:t>
            </w:r>
            <w:r w:rsidR="00323DFE">
              <w:rPr>
                <w:sz w:val="28"/>
                <w:szCs w:val="28"/>
              </w:rPr>
              <w:t>ринял участие в 3-х заседаниях комиссии по проведению праздничных мероприятий</w:t>
            </w:r>
            <w:r>
              <w:rPr>
                <w:sz w:val="28"/>
                <w:szCs w:val="28"/>
              </w:rPr>
              <w:t xml:space="preserve"> (100%)</w:t>
            </w:r>
            <w:r w:rsidR="00323DFE">
              <w:rPr>
                <w:sz w:val="28"/>
                <w:szCs w:val="28"/>
              </w:rPr>
              <w:t xml:space="preserve">, на которых рассмотрено </w:t>
            </w:r>
            <w:r>
              <w:rPr>
                <w:sz w:val="28"/>
                <w:szCs w:val="28"/>
              </w:rPr>
              <w:t>3</w:t>
            </w:r>
            <w:r w:rsidR="00323DFE">
              <w:rPr>
                <w:sz w:val="28"/>
                <w:szCs w:val="28"/>
              </w:rPr>
              <w:t xml:space="preserve"> вопроса. </w:t>
            </w:r>
          </w:p>
          <w:p w:rsidR="000E0E76" w:rsidRPr="003C5CBE" w:rsidRDefault="00323DFE" w:rsidP="00E91A4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председатель комиссии по развитию муниципального округа Лианозово </w:t>
            </w:r>
            <w:r w:rsidR="00E91A4A">
              <w:rPr>
                <w:color w:val="000000"/>
                <w:sz w:val="28"/>
                <w:szCs w:val="28"/>
              </w:rPr>
              <w:t>26 января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E91A4A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года отчитался перед Советом депутатов о результатах деятельности комиссии за 20</w:t>
            </w:r>
            <w:r w:rsidR="00E91A4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год. </w:t>
            </w:r>
          </w:p>
        </w:tc>
      </w:tr>
      <w:tr w:rsidR="000C6FD9" w:rsidRPr="009C58EC" w:rsidTr="00E924CF">
        <w:tc>
          <w:tcPr>
            <w:tcW w:w="1080" w:type="dxa"/>
            <w:shd w:val="clear" w:color="auto" w:fill="auto"/>
          </w:tcPr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0C6FD9" w:rsidRPr="009C58EC" w:rsidRDefault="000C6FD9" w:rsidP="000C6FD9">
            <w:pPr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Правотворческая деятельность (количество подготовленных и внесенных проектов решений Совета депутатов, поправок к ним, результат</w:t>
            </w:r>
            <w:r w:rsidR="00E86B30" w:rsidRPr="009C58EC">
              <w:rPr>
                <w:sz w:val="28"/>
                <w:szCs w:val="28"/>
              </w:rPr>
              <w:t>ы</w:t>
            </w:r>
            <w:r w:rsidRPr="009C58EC">
              <w:rPr>
                <w:sz w:val="28"/>
                <w:szCs w:val="28"/>
              </w:rPr>
              <w:t xml:space="preserve"> их рассмотрения);  </w:t>
            </w:r>
          </w:p>
        </w:tc>
        <w:tc>
          <w:tcPr>
            <w:tcW w:w="4638" w:type="dxa"/>
            <w:shd w:val="clear" w:color="auto" w:fill="auto"/>
          </w:tcPr>
          <w:p w:rsidR="000C6FD9" w:rsidRPr="009C58EC" w:rsidRDefault="00E91A4A" w:rsidP="00E91A4A">
            <w:pPr>
              <w:jc w:val="both"/>
              <w:rPr>
                <w:sz w:val="28"/>
                <w:szCs w:val="28"/>
              </w:rPr>
            </w:pPr>
            <w:r w:rsidRPr="003205C7">
              <w:rPr>
                <w:sz w:val="28"/>
                <w:szCs w:val="28"/>
              </w:rPr>
              <w:t xml:space="preserve">В рамках работы профильных комиссий Совета депутатов приняла участие в подготовке </w:t>
            </w:r>
            <w:r>
              <w:rPr>
                <w:b/>
                <w:bCs/>
                <w:sz w:val="28"/>
                <w:szCs w:val="28"/>
              </w:rPr>
              <w:t>43</w:t>
            </w:r>
            <w:r w:rsidRPr="003205C7">
              <w:rPr>
                <w:b/>
                <w:bCs/>
                <w:sz w:val="28"/>
                <w:szCs w:val="28"/>
              </w:rPr>
              <w:t xml:space="preserve"> </w:t>
            </w:r>
            <w:r w:rsidRPr="003205C7">
              <w:rPr>
                <w:sz w:val="28"/>
                <w:szCs w:val="28"/>
              </w:rPr>
              <w:t>проектов решений, которые впоследствии были утверждены Советом депутатов.</w:t>
            </w:r>
          </w:p>
        </w:tc>
      </w:tr>
      <w:tr w:rsidR="000C6FD9" w:rsidRPr="009C58EC" w:rsidTr="00E924CF">
        <w:tc>
          <w:tcPr>
            <w:tcW w:w="1080" w:type="dxa"/>
            <w:shd w:val="clear" w:color="auto" w:fill="auto"/>
          </w:tcPr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0C6FD9" w:rsidRPr="009C58EC" w:rsidRDefault="000C6FD9" w:rsidP="009C5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Депутатские обращения, депутатские запросы и меры, принятые по ним</w:t>
            </w:r>
          </w:p>
          <w:p w:rsidR="000C6FD9" w:rsidRPr="009C58EC" w:rsidRDefault="000C6FD9" w:rsidP="000C6FD9">
            <w:pPr>
              <w:rPr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:rsidR="00104CF1" w:rsidRPr="00226359" w:rsidRDefault="00104CF1" w:rsidP="00104C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Н</w:t>
            </w:r>
            <w:r w:rsidRPr="00226359">
              <w:rPr>
                <w:sz w:val="28"/>
                <w:szCs w:val="28"/>
                <w:lang w:eastAsia="zh-CN"/>
              </w:rPr>
              <w:t>аправлен</w:t>
            </w:r>
            <w:r>
              <w:rPr>
                <w:sz w:val="28"/>
                <w:szCs w:val="28"/>
                <w:lang w:eastAsia="zh-CN"/>
              </w:rPr>
              <w:t>о</w:t>
            </w:r>
            <w:r w:rsidRPr="00226359">
              <w:rPr>
                <w:sz w:val="28"/>
                <w:szCs w:val="28"/>
                <w:lang w:eastAsia="zh-CN"/>
              </w:rPr>
              <w:t xml:space="preserve"> 4 коллективных депутатских обращений:</w:t>
            </w:r>
          </w:p>
          <w:p w:rsidR="00104CF1" w:rsidRPr="00226359" w:rsidRDefault="00104CF1" w:rsidP="00104C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26359">
              <w:rPr>
                <w:sz w:val="28"/>
                <w:szCs w:val="28"/>
                <w:lang w:eastAsia="zh-CN"/>
              </w:rPr>
              <w:t xml:space="preserve">1). Руководителю Департамента </w:t>
            </w:r>
            <w:r w:rsidRPr="00226359">
              <w:rPr>
                <w:sz w:val="28"/>
                <w:szCs w:val="28"/>
                <w:lang w:eastAsia="zh-CN"/>
              </w:rPr>
              <w:lastRenderedPageBreak/>
              <w:t xml:space="preserve">городского имущества города Москвы </w:t>
            </w:r>
            <w:proofErr w:type="spellStart"/>
            <w:r w:rsidRPr="00226359">
              <w:rPr>
                <w:sz w:val="28"/>
                <w:szCs w:val="28"/>
                <w:lang w:eastAsia="zh-CN"/>
              </w:rPr>
              <w:t>Гаману</w:t>
            </w:r>
            <w:proofErr w:type="spellEnd"/>
            <w:r w:rsidRPr="00226359">
              <w:rPr>
                <w:sz w:val="28"/>
                <w:szCs w:val="28"/>
                <w:lang w:eastAsia="zh-CN"/>
              </w:rPr>
              <w:t xml:space="preserve"> М.Ф. – о статусе территории по адресам: ул. Новгородская, д.10 и д.10, корп.1;</w:t>
            </w:r>
          </w:p>
          <w:p w:rsidR="00104CF1" w:rsidRPr="00226359" w:rsidRDefault="00104CF1" w:rsidP="00104C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26359">
              <w:rPr>
                <w:sz w:val="28"/>
                <w:szCs w:val="28"/>
                <w:lang w:eastAsia="zh-CN"/>
              </w:rPr>
              <w:t xml:space="preserve">2). Руководителю Департамента ЖКХ города Москвы </w:t>
            </w:r>
            <w:proofErr w:type="spellStart"/>
            <w:r w:rsidRPr="00226359">
              <w:rPr>
                <w:sz w:val="28"/>
                <w:szCs w:val="28"/>
                <w:lang w:eastAsia="zh-CN"/>
              </w:rPr>
              <w:t>Торсунову</w:t>
            </w:r>
            <w:proofErr w:type="spellEnd"/>
            <w:r w:rsidRPr="00226359">
              <w:rPr>
                <w:sz w:val="28"/>
                <w:szCs w:val="28"/>
                <w:lang w:eastAsia="zh-CN"/>
              </w:rPr>
              <w:t xml:space="preserve"> В.Ю. – о проведении благоустройства на участке «Проезды от Псковской улицы, дома 6 и 8 до пожарного проезда»;</w:t>
            </w:r>
          </w:p>
          <w:p w:rsidR="00104CF1" w:rsidRPr="00226359" w:rsidRDefault="00104CF1" w:rsidP="00104CF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26359">
              <w:rPr>
                <w:sz w:val="28"/>
                <w:szCs w:val="28"/>
                <w:lang w:eastAsia="zh-CN"/>
              </w:rPr>
              <w:t xml:space="preserve">3). Руководителю Департамента транспорта и развития дорожно-транспортной инфраструктуры города Москвы М.С. </w:t>
            </w:r>
            <w:proofErr w:type="spellStart"/>
            <w:r w:rsidRPr="00226359">
              <w:rPr>
                <w:sz w:val="28"/>
                <w:szCs w:val="28"/>
                <w:lang w:eastAsia="zh-CN"/>
              </w:rPr>
              <w:t>Ликсутову</w:t>
            </w:r>
            <w:proofErr w:type="spellEnd"/>
            <w:r w:rsidRPr="00226359">
              <w:rPr>
                <w:sz w:val="28"/>
                <w:szCs w:val="28"/>
                <w:lang w:eastAsia="zh-CN"/>
              </w:rPr>
              <w:t xml:space="preserve"> – по урегулированию транспортной ситуации на Псковской улице;</w:t>
            </w:r>
          </w:p>
          <w:p w:rsidR="000C6FD9" w:rsidRPr="009C58EC" w:rsidRDefault="00104CF1" w:rsidP="00104CF1">
            <w:pPr>
              <w:jc w:val="both"/>
              <w:rPr>
                <w:b/>
                <w:bCs/>
                <w:sz w:val="28"/>
                <w:szCs w:val="28"/>
              </w:rPr>
            </w:pPr>
            <w:r w:rsidRPr="00226359">
              <w:rPr>
                <w:sz w:val="28"/>
                <w:szCs w:val="28"/>
                <w:lang w:eastAsia="zh-CN"/>
              </w:rPr>
              <w:t>4). Руководителю Департамента ЖКХ города Москвы по вопросу освещения детской площадки по адресу: ул. Абрамцевская, д. 9, корп.1.</w:t>
            </w:r>
          </w:p>
        </w:tc>
      </w:tr>
      <w:tr w:rsidR="000C6FD9" w:rsidRPr="009C58EC" w:rsidTr="00E924CF">
        <w:tc>
          <w:tcPr>
            <w:tcW w:w="1080" w:type="dxa"/>
            <w:shd w:val="clear" w:color="auto" w:fill="auto"/>
          </w:tcPr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80" w:type="dxa"/>
            <w:shd w:val="clear" w:color="auto" w:fill="auto"/>
          </w:tcPr>
          <w:p w:rsidR="000C6FD9" w:rsidRPr="009C58EC" w:rsidRDefault="000C6FD9" w:rsidP="009C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Проведенные личные приемы граждан</w:t>
            </w:r>
          </w:p>
        </w:tc>
        <w:tc>
          <w:tcPr>
            <w:tcW w:w="4638" w:type="dxa"/>
            <w:shd w:val="clear" w:color="auto" w:fill="auto"/>
          </w:tcPr>
          <w:p w:rsidR="000C6FD9" w:rsidRPr="009B401E" w:rsidRDefault="009B401E" w:rsidP="009C58EC">
            <w:pPr>
              <w:jc w:val="center"/>
              <w:rPr>
                <w:sz w:val="28"/>
                <w:szCs w:val="28"/>
              </w:rPr>
            </w:pPr>
            <w:r w:rsidRPr="009B401E">
              <w:rPr>
                <w:sz w:val="28"/>
                <w:szCs w:val="28"/>
              </w:rPr>
              <w:t xml:space="preserve">Провел </w:t>
            </w:r>
            <w:r w:rsidR="00C043EC" w:rsidRPr="009B401E">
              <w:rPr>
                <w:b/>
                <w:bCs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приемов граждан в соответствии с графиком</w:t>
            </w:r>
          </w:p>
        </w:tc>
      </w:tr>
      <w:tr w:rsidR="000C6FD9" w:rsidRPr="009C58EC" w:rsidTr="00E924CF">
        <w:tc>
          <w:tcPr>
            <w:tcW w:w="1080" w:type="dxa"/>
            <w:shd w:val="clear" w:color="auto" w:fill="auto"/>
          </w:tcPr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0C6FD9" w:rsidRPr="009C58EC" w:rsidRDefault="000C6FD9" w:rsidP="009C58EC">
            <w:pPr>
              <w:jc w:val="both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Количество поступивших и рассмотренных обращений гражд</w:t>
            </w:r>
            <w:r w:rsidR="00E86B30" w:rsidRPr="009C58EC">
              <w:rPr>
                <w:sz w:val="28"/>
                <w:szCs w:val="28"/>
              </w:rPr>
              <w:t>ан, результат</w:t>
            </w:r>
            <w:r w:rsidRPr="009C58EC">
              <w:rPr>
                <w:sz w:val="28"/>
                <w:szCs w:val="28"/>
              </w:rPr>
              <w:t xml:space="preserve"> их рассмотрения</w:t>
            </w:r>
          </w:p>
          <w:p w:rsidR="000C6FD9" w:rsidRPr="009C58EC" w:rsidRDefault="000C6FD9" w:rsidP="009C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:rsidR="000C6FD9" w:rsidRPr="009B401E" w:rsidRDefault="009B401E" w:rsidP="009C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мой адрес поступило </w:t>
            </w:r>
            <w:r w:rsidR="00C043EC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обращений граждан. По всем обращениям приняты положительные решения.</w:t>
            </w:r>
          </w:p>
        </w:tc>
      </w:tr>
      <w:tr w:rsidR="000C6FD9" w:rsidRPr="009C58EC" w:rsidTr="00E924CF">
        <w:tc>
          <w:tcPr>
            <w:tcW w:w="1080" w:type="dxa"/>
            <w:shd w:val="clear" w:color="auto" w:fill="auto"/>
          </w:tcPr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0C6FD9" w:rsidRPr="009C58EC" w:rsidRDefault="000C6FD9" w:rsidP="009C58EC">
            <w:pPr>
              <w:jc w:val="both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      </w:r>
          </w:p>
        </w:tc>
        <w:tc>
          <w:tcPr>
            <w:tcW w:w="4638" w:type="dxa"/>
            <w:shd w:val="clear" w:color="auto" w:fill="auto"/>
          </w:tcPr>
          <w:p w:rsidR="00C043EC" w:rsidRDefault="009B401E" w:rsidP="00C0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Тесно взаимодействую с у</w:t>
            </w:r>
            <w:r w:rsidR="00C043EC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ой</w:t>
            </w:r>
            <w:r w:rsidR="00C043EC">
              <w:rPr>
                <w:sz w:val="28"/>
                <w:szCs w:val="28"/>
              </w:rPr>
              <w:t xml:space="preserve"> района Лианозово</w:t>
            </w:r>
            <w:r>
              <w:rPr>
                <w:sz w:val="28"/>
                <w:szCs w:val="28"/>
              </w:rPr>
              <w:t>,</w:t>
            </w:r>
          </w:p>
          <w:p w:rsidR="00C043EC" w:rsidRDefault="00C043EC" w:rsidP="00C04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«Жилищник</w:t>
            </w:r>
            <w:r w:rsidR="009B401E">
              <w:rPr>
                <w:sz w:val="28"/>
                <w:szCs w:val="28"/>
              </w:rPr>
              <w:t xml:space="preserve"> района Лианозово», общественными организациями, медицинскими учреждениями и образовательными организациями.</w:t>
            </w:r>
          </w:p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</w:p>
        </w:tc>
      </w:tr>
      <w:tr w:rsidR="000C6FD9" w:rsidRPr="009C58EC" w:rsidTr="00E924CF">
        <w:tc>
          <w:tcPr>
            <w:tcW w:w="1080" w:type="dxa"/>
            <w:shd w:val="clear" w:color="auto" w:fill="auto"/>
          </w:tcPr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0C6FD9" w:rsidRPr="009C58EC" w:rsidRDefault="000C6FD9" w:rsidP="009C58EC">
            <w:pPr>
              <w:jc w:val="both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Иные формы депутатской деятельности</w:t>
            </w:r>
          </w:p>
        </w:tc>
        <w:tc>
          <w:tcPr>
            <w:tcW w:w="4638" w:type="dxa"/>
            <w:shd w:val="clear" w:color="auto" w:fill="auto"/>
          </w:tcPr>
          <w:p w:rsidR="000C6FD9" w:rsidRDefault="00C043EC" w:rsidP="00810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ежегодного фестиваля боевых искусств муниципального округа Лианозово совмест</w:t>
            </w:r>
            <w:r w:rsidR="00C8177A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о с аппаратом </w:t>
            </w:r>
            <w:r w:rsidR="00C8177A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овета депутатов.</w:t>
            </w:r>
          </w:p>
          <w:p w:rsidR="00C043EC" w:rsidRDefault="00C043EC" w:rsidP="00810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Прошел обучение по </w:t>
            </w:r>
            <w:r w:rsidR="00F44CDB">
              <w:rPr>
                <w:bCs/>
                <w:sz w:val="28"/>
                <w:szCs w:val="28"/>
              </w:rPr>
              <w:t>переданным полномочиям (</w:t>
            </w:r>
            <w:r w:rsidR="009B401E">
              <w:rPr>
                <w:bCs/>
                <w:sz w:val="28"/>
                <w:szCs w:val="28"/>
              </w:rPr>
              <w:t xml:space="preserve">проведение </w:t>
            </w:r>
            <w:r w:rsidR="00F44CDB">
              <w:rPr>
                <w:bCs/>
                <w:sz w:val="28"/>
                <w:szCs w:val="28"/>
              </w:rPr>
              <w:t>капитальн</w:t>
            </w:r>
            <w:r w:rsidR="009B401E">
              <w:rPr>
                <w:bCs/>
                <w:sz w:val="28"/>
                <w:szCs w:val="28"/>
              </w:rPr>
              <w:t>ого</w:t>
            </w:r>
            <w:r w:rsidR="00F44CDB">
              <w:rPr>
                <w:bCs/>
                <w:sz w:val="28"/>
                <w:szCs w:val="28"/>
              </w:rPr>
              <w:t xml:space="preserve"> ремонт</w:t>
            </w:r>
            <w:r w:rsidR="009B401E">
              <w:rPr>
                <w:bCs/>
                <w:sz w:val="28"/>
                <w:szCs w:val="28"/>
              </w:rPr>
              <w:t>а</w:t>
            </w:r>
            <w:r w:rsidR="00F44CDB">
              <w:rPr>
                <w:bCs/>
                <w:sz w:val="28"/>
                <w:szCs w:val="28"/>
              </w:rPr>
              <w:t xml:space="preserve"> </w:t>
            </w:r>
            <w:r w:rsidR="009B401E">
              <w:rPr>
                <w:bCs/>
                <w:sz w:val="28"/>
                <w:szCs w:val="28"/>
              </w:rPr>
              <w:t>многоквартирных</w:t>
            </w:r>
            <w:r w:rsidR="00F44CDB">
              <w:rPr>
                <w:bCs/>
                <w:sz w:val="28"/>
                <w:szCs w:val="28"/>
              </w:rPr>
              <w:t xml:space="preserve"> домов).</w:t>
            </w:r>
          </w:p>
          <w:p w:rsidR="00F44CDB" w:rsidRDefault="00F44CDB" w:rsidP="00810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Являюсь ответственны</w:t>
            </w:r>
            <w:r w:rsidR="009B401E">
              <w:rPr>
                <w:bCs/>
                <w:sz w:val="28"/>
                <w:szCs w:val="28"/>
              </w:rPr>
              <w:t>м от депутатского корпуса</w:t>
            </w:r>
            <w:r>
              <w:rPr>
                <w:bCs/>
                <w:sz w:val="28"/>
                <w:szCs w:val="28"/>
              </w:rPr>
              <w:t xml:space="preserve"> за проведения капитального ремонта в двух многоквартирных домах района </w:t>
            </w:r>
            <w:r>
              <w:rPr>
                <w:bCs/>
                <w:sz w:val="28"/>
                <w:szCs w:val="28"/>
              </w:rPr>
              <w:lastRenderedPageBreak/>
              <w:t>Лианозово.</w:t>
            </w:r>
          </w:p>
          <w:p w:rsidR="00F44CDB" w:rsidRDefault="00F44CDB" w:rsidP="00810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Участвовал в различных мероприятиях района Лианозово</w:t>
            </w:r>
            <w:r w:rsidR="00104CF1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приуроченных к памятным</w:t>
            </w:r>
            <w:r w:rsidR="009B401E">
              <w:rPr>
                <w:bCs/>
                <w:sz w:val="28"/>
                <w:szCs w:val="28"/>
              </w:rPr>
              <w:t xml:space="preserve"> и</w:t>
            </w:r>
            <w:r>
              <w:rPr>
                <w:bCs/>
                <w:sz w:val="28"/>
                <w:szCs w:val="28"/>
              </w:rPr>
              <w:t xml:space="preserve"> праздничным датам.</w:t>
            </w:r>
          </w:p>
          <w:p w:rsidR="00F44CDB" w:rsidRPr="00C043EC" w:rsidRDefault="00F44CDB" w:rsidP="00810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2021 год неоднократно был отмечен почетными грамотами и благодарственными письмами от управы района Лианозово, префектуры СВАО, депутатов МГД и ГД за вклад в развитие детско-юношеского спорта на территории района, города, страны.</w:t>
            </w:r>
          </w:p>
        </w:tc>
      </w:tr>
    </w:tbl>
    <w:p w:rsidR="000E0E76" w:rsidRPr="000E0E76" w:rsidRDefault="000E0E76" w:rsidP="000E0E76">
      <w:pPr>
        <w:jc w:val="center"/>
        <w:rPr>
          <w:b/>
          <w:bCs/>
          <w:sz w:val="28"/>
          <w:szCs w:val="28"/>
        </w:rPr>
      </w:pPr>
    </w:p>
    <w:sectPr w:rsidR="000E0E76" w:rsidRPr="000E0E76" w:rsidSect="001C1E7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76"/>
    <w:rsid w:val="000C6FD9"/>
    <w:rsid w:val="000E0E76"/>
    <w:rsid w:val="00104CF1"/>
    <w:rsid w:val="001C1E75"/>
    <w:rsid w:val="0020372C"/>
    <w:rsid w:val="00212D2A"/>
    <w:rsid w:val="002775A7"/>
    <w:rsid w:val="002C6F79"/>
    <w:rsid w:val="0032207A"/>
    <w:rsid w:val="00323DFE"/>
    <w:rsid w:val="003B2A21"/>
    <w:rsid w:val="003C5CBE"/>
    <w:rsid w:val="003F6310"/>
    <w:rsid w:val="00413D73"/>
    <w:rsid w:val="004163CB"/>
    <w:rsid w:val="0042060B"/>
    <w:rsid w:val="00491BCF"/>
    <w:rsid w:val="004B5569"/>
    <w:rsid w:val="00606B68"/>
    <w:rsid w:val="006515D3"/>
    <w:rsid w:val="006A6125"/>
    <w:rsid w:val="006C47AF"/>
    <w:rsid w:val="00712098"/>
    <w:rsid w:val="007666DA"/>
    <w:rsid w:val="007E668A"/>
    <w:rsid w:val="008105BD"/>
    <w:rsid w:val="008D0180"/>
    <w:rsid w:val="0090185C"/>
    <w:rsid w:val="009B401E"/>
    <w:rsid w:val="009C58EC"/>
    <w:rsid w:val="00A213AC"/>
    <w:rsid w:val="00A95008"/>
    <w:rsid w:val="00AF2ED0"/>
    <w:rsid w:val="00B17008"/>
    <w:rsid w:val="00BB1BAE"/>
    <w:rsid w:val="00C043EC"/>
    <w:rsid w:val="00C4530A"/>
    <w:rsid w:val="00C6554D"/>
    <w:rsid w:val="00C8177A"/>
    <w:rsid w:val="00D41A37"/>
    <w:rsid w:val="00D4245A"/>
    <w:rsid w:val="00DD60DB"/>
    <w:rsid w:val="00DE0612"/>
    <w:rsid w:val="00E86B30"/>
    <w:rsid w:val="00E91A4A"/>
    <w:rsid w:val="00E924CF"/>
    <w:rsid w:val="00EB3ABB"/>
    <w:rsid w:val="00EB3F64"/>
    <w:rsid w:val="00F32E4A"/>
    <w:rsid w:val="00F44CDB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6CA9E-FA6F-4B94-9181-2D5F84C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ДЕПУТАТА СОВЕТА ДЕПУТАТОВ МУНИЦИПАЛЬНОГО ОКРУГА ЛИАНОЗОВО ПЕРЕД ИЗБИРАТЕЛЯМИ </vt:lpstr>
    </vt:vector>
  </TitlesOfParts>
  <Company>NhT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ДЕПУТАТА СОВЕТА ДЕПУТАТОВ МУНИЦИПАЛЬНОГО ОКРУГА ЛИАНОЗОВО ПЕРЕД ИЗБИРАТЕЛЯМИ</dc:title>
  <dc:subject/>
  <dc:creator>Татьяна</dc:creator>
  <cp:keywords/>
  <cp:lastModifiedBy>User</cp:lastModifiedBy>
  <cp:revision>2</cp:revision>
  <cp:lastPrinted>2016-12-14T12:41:00Z</cp:lastPrinted>
  <dcterms:created xsi:type="dcterms:W3CDTF">2022-01-13T10:55:00Z</dcterms:created>
  <dcterms:modified xsi:type="dcterms:W3CDTF">2022-01-13T10:55:00Z</dcterms:modified>
</cp:coreProperties>
</file>