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1653" w:tblpY="-240"/>
        <w:tblW w:w="0" w:type="auto"/>
        <w:tblLayout w:type="fixed"/>
        <w:tblLook w:val="0000" w:firstRow="0" w:lastRow="0" w:firstColumn="0" w:lastColumn="0" w:noHBand="0" w:noVBand="0"/>
      </w:tblPr>
      <w:tblGrid>
        <w:gridCol w:w="4387"/>
      </w:tblGrid>
      <w:tr w:rsidR="00641C28" w:rsidRPr="00EA2176" w:rsidTr="009E57A7">
        <w:trPr>
          <w:trHeight w:val="285"/>
        </w:trPr>
        <w:tc>
          <w:tcPr>
            <w:tcW w:w="4387" w:type="dxa"/>
            <w:vAlign w:val="bottom"/>
          </w:tcPr>
          <w:p w:rsidR="00641C28" w:rsidRPr="00CA468C" w:rsidRDefault="00641C28" w:rsidP="00EA2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CA46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Приложение </w:t>
            </w:r>
          </w:p>
        </w:tc>
      </w:tr>
      <w:tr w:rsidR="00641C28" w:rsidRPr="00EA2176" w:rsidTr="009E57A7">
        <w:trPr>
          <w:trHeight w:val="285"/>
        </w:trPr>
        <w:tc>
          <w:tcPr>
            <w:tcW w:w="4387" w:type="dxa"/>
            <w:vAlign w:val="bottom"/>
          </w:tcPr>
          <w:p w:rsidR="00641C28" w:rsidRDefault="00641C28" w:rsidP="00F94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46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 распоряжению аппарата</w:t>
            </w:r>
          </w:p>
          <w:p w:rsidR="00641C28" w:rsidRPr="00CA468C" w:rsidRDefault="00641C28" w:rsidP="00F94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46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Совета депутатов</w:t>
            </w:r>
          </w:p>
        </w:tc>
      </w:tr>
      <w:tr w:rsidR="00641C28" w:rsidRPr="00EA2176" w:rsidTr="009E57A7">
        <w:trPr>
          <w:trHeight w:val="285"/>
        </w:trPr>
        <w:tc>
          <w:tcPr>
            <w:tcW w:w="4387" w:type="dxa"/>
            <w:vAlign w:val="bottom"/>
          </w:tcPr>
          <w:p w:rsidR="00641C28" w:rsidRPr="00CA468C" w:rsidRDefault="00641C28" w:rsidP="00EA21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A46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муниципального округа Лианозово</w:t>
            </w:r>
          </w:p>
        </w:tc>
      </w:tr>
      <w:tr w:rsidR="00641C28" w:rsidRPr="00EA2176" w:rsidTr="009E57A7">
        <w:trPr>
          <w:trHeight w:val="285"/>
        </w:trPr>
        <w:tc>
          <w:tcPr>
            <w:tcW w:w="4387" w:type="dxa"/>
            <w:vAlign w:val="bottom"/>
          </w:tcPr>
          <w:p w:rsidR="00641C28" w:rsidRPr="00561AE9" w:rsidRDefault="00641C28" w:rsidP="00E01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A46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от </w:t>
            </w:r>
            <w:r w:rsidR="00E017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23</w:t>
            </w:r>
            <w:r w:rsidRPr="00CA46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DB5F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CA46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.201</w:t>
            </w:r>
            <w:r w:rsidR="00561AE9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9</w:t>
            </w:r>
            <w:r w:rsidRPr="00CA46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года № </w:t>
            </w:r>
            <w:r w:rsidR="00E017A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</w:tbl>
    <w:p w:rsidR="00641C28" w:rsidRDefault="00641C28" w:rsidP="00301729">
      <w:pPr>
        <w:jc w:val="both"/>
      </w:pPr>
    </w:p>
    <w:p w:rsidR="00641C28" w:rsidRDefault="00641C28" w:rsidP="00301729">
      <w:pPr>
        <w:jc w:val="both"/>
      </w:pPr>
    </w:p>
    <w:p w:rsidR="00641C28" w:rsidRPr="001C6042" w:rsidRDefault="00641C28" w:rsidP="0030172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641C28" w:rsidRPr="001C6042" w:rsidRDefault="00641C28" w:rsidP="005F1E8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eastAsia="en-US"/>
        </w:rPr>
      </w:pPr>
      <w:r w:rsidRPr="001C6042">
        <w:rPr>
          <w:rFonts w:ascii="Times New Roman" w:hAnsi="Times New Roman" w:cs="Times New Roman"/>
          <w:b/>
          <w:sz w:val="27"/>
          <w:szCs w:val="27"/>
          <w:lang w:eastAsia="en-US"/>
        </w:rPr>
        <w:t>ПЛАН</w:t>
      </w:r>
    </w:p>
    <w:p w:rsidR="00641C28" w:rsidRPr="001C6042" w:rsidRDefault="00641C28" w:rsidP="00EA217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eastAsia="en-US"/>
        </w:rPr>
      </w:pPr>
      <w:r w:rsidRPr="001C6042">
        <w:rPr>
          <w:rFonts w:ascii="Times New Roman" w:hAnsi="Times New Roman" w:cs="Times New Roman"/>
          <w:b/>
          <w:sz w:val="27"/>
          <w:szCs w:val="27"/>
          <w:lang w:eastAsia="en-US"/>
        </w:rPr>
        <w:t xml:space="preserve">МЕРОПРИЯТИЙ ПО ПРОТИВОДЕЙСТВИЮ КОРРУПЦИИ </w:t>
      </w:r>
    </w:p>
    <w:p w:rsidR="00641C28" w:rsidRPr="001C6042" w:rsidRDefault="00641C28" w:rsidP="00EA217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eastAsia="en-US"/>
        </w:rPr>
      </w:pPr>
      <w:r w:rsidRPr="001C6042">
        <w:rPr>
          <w:rFonts w:ascii="Times New Roman" w:hAnsi="Times New Roman" w:cs="Times New Roman"/>
          <w:b/>
          <w:sz w:val="27"/>
          <w:szCs w:val="27"/>
          <w:lang w:eastAsia="en-US"/>
        </w:rPr>
        <w:t>В МУНИЦИПАЛЬНОМ ОКРУГЕ ЛИАНОЗОВО</w:t>
      </w:r>
    </w:p>
    <w:p w:rsidR="00641C28" w:rsidRPr="001C6042" w:rsidRDefault="00641C28" w:rsidP="00EA217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eastAsia="en-US"/>
        </w:rPr>
      </w:pPr>
      <w:r w:rsidRPr="001C6042">
        <w:rPr>
          <w:rFonts w:ascii="Times New Roman" w:hAnsi="Times New Roman" w:cs="Times New Roman"/>
          <w:b/>
          <w:sz w:val="27"/>
          <w:szCs w:val="27"/>
          <w:lang w:eastAsia="en-US"/>
        </w:rPr>
        <w:t>на 20</w:t>
      </w:r>
      <w:r w:rsidR="00561AE9">
        <w:rPr>
          <w:rFonts w:ascii="Times New Roman" w:hAnsi="Times New Roman" w:cs="Times New Roman"/>
          <w:b/>
          <w:sz w:val="27"/>
          <w:szCs w:val="27"/>
          <w:lang w:val="en-US" w:eastAsia="en-US"/>
        </w:rPr>
        <w:t>20</w:t>
      </w:r>
      <w:r w:rsidRPr="001C6042">
        <w:rPr>
          <w:rFonts w:ascii="Times New Roman" w:hAnsi="Times New Roman" w:cs="Times New Roman"/>
          <w:b/>
          <w:sz w:val="27"/>
          <w:szCs w:val="27"/>
          <w:lang w:eastAsia="en-US"/>
        </w:rPr>
        <w:t xml:space="preserve"> год</w:t>
      </w:r>
    </w:p>
    <w:p w:rsidR="00641C28" w:rsidRPr="001C6042" w:rsidRDefault="00641C28" w:rsidP="00EA217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9"/>
        <w:gridCol w:w="314"/>
        <w:gridCol w:w="6155"/>
        <w:gridCol w:w="24"/>
        <w:gridCol w:w="2060"/>
        <w:gridCol w:w="207"/>
        <w:gridCol w:w="4979"/>
        <w:gridCol w:w="94"/>
      </w:tblGrid>
      <w:tr w:rsidR="00641C28" w:rsidRPr="001C6042" w:rsidTr="0057545E">
        <w:trPr>
          <w:gridAfter w:val="1"/>
          <w:wAfter w:w="94" w:type="dxa"/>
        </w:trPr>
        <w:tc>
          <w:tcPr>
            <w:tcW w:w="733" w:type="dxa"/>
            <w:gridSpan w:val="2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>№</w:t>
            </w:r>
          </w:p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>п/п</w:t>
            </w:r>
          </w:p>
        </w:tc>
        <w:tc>
          <w:tcPr>
            <w:tcW w:w="6155" w:type="dxa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>Наименование мероприятий</w:t>
            </w:r>
          </w:p>
        </w:tc>
        <w:tc>
          <w:tcPr>
            <w:tcW w:w="2084" w:type="dxa"/>
            <w:gridSpan w:val="2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>Срок исполнения</w:t>
            </w:r>
          </w:p>
        </w:tc>
        <w:tc>
          <w:tcPr>
            <w:tcW w:w="5186" w:type="dxa"/>
            <w:gridSpan w:val="2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>Ответственные исполнители</w:t>
            </w:r>
          </w:p>
        </w:tc>
      </w:tr>
      <w:tr w:rsidR="00641C28" w:rsidRPr="001C6042" w:rsidTr="0057545E">
        <w:trPr>
          <w:gridAfter w:val="1"/>
          <w:wAfter w:w="94" w:type="dxa"/>
        </w:trPr>
        <w:tc>
          <w:tcPr>
            <w:tcW w:w="733" w:type="dxa"/>
            <w:gridSpan w:val="2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6155" w:type="dxa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2084" w:type="dxa"/>
            <w:gridSpan w:val="2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5186" w:type="dxa"/>
            <w:gridSpan w:val="2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>4</w:t>
            </w:r>
          </w:p>
        </w:tc>
      </w:tr>
      <w:tr w:rsidR="00641C28" w:rsidRPr="001C6042" w:rsidTr="0057545E">
        <w:trPr>
          <w:gridAfter w:val="1"/>
          <w:wAfter w:w="94" w:type="dxa"/>
        </w:trPr>
        <w:tc>
          <w:tcPr>
            <w:tcW w:w="14158" w:type="dxa"/>
            <w:gridSpan w:val="7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>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641C28" w:rsidRPr="001C6042" w:rsidTr="0057545E">
        <w:trPr>
          <w:gridAfter w:val="1"/>
          <w:wAfter w:w="94" w:type="dxa"/>
        </w:trPr>
        <w:tc>
          <w:tcPr>
            <w:tcW w:w="733" w:type="dxa"/>
            <w:gridSpan w:val="2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6155" w:type="dxa"/>
          </w:tcPr>
          <w:p w:rsidR="00641C28" w:rsidRPr="00484448" w:rsidRDefault="00641C28" w:rsidP="0048444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</w:rPr>
              <w:t xml:space="preserve">Участие в подготовке проектов муниципальных нормативных правовых актов в области противодействия коррупции, подготовка проектов изменений и дополнений в них </w:t>
            </w:r>
          </w:p>
        </w:tc>
        <w:tc>
          <w:tcPr>
            <w:tcW w:w="2084" w:type="dxa"/>
            <w:gridSpan w:val="2"/>
          </w:tcPr>
          <w:p w:rsidR="00641C28" w:rsidRPr="00484448" w:rsidRDefault="00641C28" w:rsidP="0048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</w:rPr>
              <w:t>По мере необходимости</w:t>
            </w:r>
          </w:p>
        </w:tc>
        <w:tc>
          <w:tcPr>
            <w:tcW w:w="5186" w:type="dxa"/>
            <w:gridSpan w:val="2"/>
          </w:tcPr>
          <w:p w:rsidR="00641C28" w:rsidRPr="00484448" w:rsidRDefault="00641C28" w:rsidP="0048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</w:rPr>
              <w:t>Глава муниципального округа, юрисконсульт-советник аппарата Совета депутатов муниципального округа</w:t>
            </w:r>
          </w:p>
        </w:tc>
      </w:tr>
      <w:tr w:rsidR="00641C28" w:rsidRPr="001C6042" w:rsidTr="0057545E">
        <w:trPr>
          <w:gridAfter w:val="1"/>
          <w:wAfter w:w="94" w:type="dxa"/>
        </w:trPr>
        <w:tc>
          <w:tcPr>
            <w:tcW w:w="733" w:type="dxa"/>
            <w:gridSpan w:val="2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2.</w:t>
            </w:r>
          </w:p>
        </w:tc>
        <w:tc>
          <w:tcPr>
            <w:tcW w:w="6155" w:type="dxa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Проведение антикоррупционной экспертизы муниципальных нормативных правовых актов и проектов муниципальных нормативных правовых актов Совета депутатов муниципального округа Лианозово</w:t>
            </w:r>
          </w:p>
        </w:tc>
        <w:tc>
          <w:tcPr>
            <w:tcW w:w="2084" w:type="dxa"/>
            <w:gridSpan w:val="2"/>
          </w:tcPr>
          <w:p w:rsidR="00641C28" w:rsidRPr="00484448" w:rsidRDefault="00641C28" w:rsidP="0048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</w:rPr>
              <w:t>По мере необходимости</w:t>
            </w:r>
          </w:p>
        </w:tc>
        <w:tc>
          <w:tcPr>
            <w:tcW w:w="5186" w:type="dxa"/>
            <w:gridSpan w:val="2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Юрисконсульт-советник аппарата Совета депутатов муниципального округа </w:t>
            </w:r>
          </w:p>
        </w:tc>
      </w:tr>
      <w:tr w:rsidR="00641C28" w:rsidRPr="001C6042" w:rsidTr="0057545E">
        <w:trPr>
          <w:gridAfter w:val="1"/>
          <w:wAfter w:w="94" w:type="dxa"/>
          <w:trHeight w:val="418"/>
        </w:trPr>
        <w:tc>
          <w:tcPr>
            <w:tcW w:w="733" w:type="dxa"/>
            <w:gridSpan w:val="2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3.</w:t>
            </w:r>
          </w:p>
        </w:tc>
        <w:tc>
          <w:tcPr>
            <w:tcW w:w="6155" w:type="dxa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Проведение антикоррупционной экспертизы муниципальных нормативных правовых актов и проектов муниципальных нормативных правовых актов аппарата Совета депутатов муниципального округа Лианозово</w:t>
            </w:r>
          </w:p>
        </w:tc>
        <w:tc>
          <w:tcPr>
            <w:tcW w:w="2084" w:type="dxa"/>
            <w:gridSpan w:val="2"/>
          </w:tcPr>
          <w:p w:rsidR="00641C28" w:rsidRPr="00484448" w:rsidRDefault="00641C28" w:rsidP="0048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</w:rPr>
              <w:t>По мере необходимости</w:t>
            </w:r>
          </w:p>
        </w:tc>
        <w:tc>
          <w:tcPr>
            <w:tcW w:w="5186" w:type="dxa"/>
            <w:gridSpan w:val="2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Юрисконсульт-советник аппарата Совета депутатов муниципального округа </w:t>
            </w:r>
          </w:p>
        </w:tc>
      </w:tr>
      <w:tr w:rsidR="00641C28" w:rsidRPr="001C6042" w:rsidTr="0057545E">
        <w:trPr>
          <w:gridAfter w:val="1"/>
          <w:wAfter w:w="94" w:type="dxa"/>
          <w:trHeight w:val="418"/>
        </w:trPr>
        <w:tc>
          <w:tcPr>
            <w:tcW w:w="733" w:type="dxa"/>
            <w:gridSpan w:val="2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4.</w:t>
            </w:r>
          </w:p>
        </w:tc>
        <w:tc>
          <w:tcPr>
            <w:tcW w:w="6155" w:type="dxa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Направление проектов нормативно-правовых </w:t>
            </w: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lastRenderedPageBreak/>
              <w:t>актов органов местного самоуправления в Бутырскую МРП для проведения антикоррупционной экспертизы</w:t>
            </w:r>
          </w:p>
        </w:tc>
        <w:tc>
          <w:tcPr>
            <w:tcW w:w="2084" w:type="dxa"/>
            <w:gridSpan w:val="2"/>
          </w:tcPr>
          <w:p w:rsidR="00641C28" w:rsidRPr="00484448" w:rsidRDefault="00641C28" w:rsidP="0048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По мере </w:t>
            </w:r>
            <w:r w:rsidRPr="0048444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необходимости</w:t>
            </w:r>
          </w:p>
        </w:tc>
        <w:tc>
          <w:tcPr>
            <w:tcW w:w="5186" w:type="dxa"/>
            <w:gridSpan w:val="2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lastRenderedPageBreak/>
              <w:t xml:space="preserve">Советник по организационной работе </w:t>
            </w: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lastRenderedPageBreak/>
              <w:t xml:space="preserve">аппарата Совета депутатов муниципального округа </w:t>
            </w:r>
          </w:p>
        </w:tc>
      </w:tr>
      <w:tr w:rsidR="00641C28" w:rsidRPr="001C6042" w:rsidTr="0057545E">
        <w:trPr>
          <w:gridAfter w:val="1"/>
          <w:wAfter w:w="94" w:type="dxa"/>
          <w:trHeight w:val="418"/>
        </w:trPr>
        <w:tc>
          <w:tcPr>
            <w:tcW w:w="733" w:type="dxa"/>
            <w:gridSpan w:val="2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lastRenderedPageBreak/>
              <w:t>5.</w:t>
            </w:r>
          </w:p>
        </w:tc>
        <w:tc>
          <w:tcPr>
            <w:tcW w:w="6155" w:type="dxa"/>
          </w:tcPr>
          <w:p w:rsidR="00641C28" w:rsidRPr="00484448" w:rsidRDefault="00641C28" w:rsidP="00561AE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Размещение на официальном сайте органов местного самоуправления муниципального округа Лианозово </w:t>
            </w:r>
            <w:hyperlink r:id="rId7" w:history="1">
              <w:r w:rsidR="00561AE9" w:rsidRPr="00F27573">
                <w:rPr>
                  <w:rStyle w:val="a8"/>
                  <w:rFonts w:ascii="Times New Roman" w:hAnsi="Times New Roman"/>
                  <w:sz w:val="27"/>
                  <w:szCs w:val="27"/>
                  <w:lang w:val="en-US" w:eastAsia="en-US"/>
                </w:rPr>
                <w:t>www</w:t>
              </w:r>
              <w:r w:rsidR="00561AE9" w:rsidRPr="00F27573">
                <w:rPr>
                  <w:rStyle w:val="a8"/>
                  <w:rFonts w:ascii="Times New Roman" w:hAnsi="Times New Roman"/>
                  <w:sz w:val="27"/>
                  <w:szCs w:val="27"/>
                  <w:lang w:eastAsia="en-US"/>
                </w:rPr>
                <w:t>.</w:t>
              </w:r>
              <w:r w:rsidR="00561AE9" w:rsidRPr="00F27573">
                <w:rPr>
                  <w:rStyle w:val="a8"/>
                  <w:rFonts w:ascii="Times New Roman" w:hAnsi="Times New Roman"/>
                  <w:sz w:val="27"/>
                  <w:szCs w:val="27"/>
                  <w:lang w:val="en-US" w:eastAsia="en-US"/>
                </w:rPr>
                <w:t>lianozovomo</w:t>
              </w:r>
              <w:r w:rsidR="00561AE9" w:rsidRPr="00F27573">
                <w:rPr>
                  <w:rStyle w:val="a8"/>
                  <w:rFonts w:ascii="Times New Roman" w:hAnsi="Times New Roman"/>
                  <w:sz w:val="27"/>
                  <w:szCs w:val="27"/>
                  <w:lang w:eastAsia="en-US"/>
                </w:rPr>
                <w:t>.ru</w:t>
              </w:r>
            </w:hyperlink>
            <w:r>
              <w:t xml:space="preserve"> </w:t>
            </w: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проектов нормативно-правовых актов органов местного самоуправления для проведения независимой антикоррупционной экспертизы</w:t>
            </w:r>
          </w:p>
        </w:tc>
        <w:tc>
          <w:tcPr>
            <w:tcW w:w="2084" w:type="dxa"/>
            <w:gridSpan w:val="2"/>
          </w:tcPr>
          <w:p w:rsidR="00641C28" w:rsidRPr="00484448" w:rsidRDefault="00641C28" w:rsidP="0048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</w:rPr>
              <w:t>По мере необходимости</w:t>
            </w:r>
          </w:p>
        </w:tc>
        <w:tc>
          <w:tcPr>
            <w:tcW w:w="5186" w:type="dxa"/>
            <w:gridSpan w:val="2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Советник по организационной работе аппарата Совета депутатов муниципального округа </w:t>
            </w:r>
          </w:p>
        </w:tc>
      </w:tr>
      <w:tr w:rsidR="00641C28" w:rsidRPr="001C6042" w:rsidTr="0057545E">
        <w:trPr>
          <w:gridAfter w:val="1"/>
          <w:wAfter w:w="94" w:type="dxa"/>
          <w:trHeight w:val="418"/>
        </w:trPr>
        <w:tc>
          <w:tcPr>
            <w:tcW w:w="733" w:type="dxa"/>
            <w:gridSpan w:val="2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6.</w:t>
            </w:r>
          </w:p>
        </w:tc>
        <w:tc>
          <w:tcPr>
            <w:tcW w:w="6155" w:type="dxa"/>
          </w:tcPr>
          <w:p w:rsidR="00641C28" w:rsidRPr="00484448" w:rsidRDefault="00641C28" w:rsidP="00484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</w:rPr>
              <w:t>Проведение заседаний Комиссии по противодействию коррупции муниципального округа Лианозово</w:t>
            </w:r>
          </w:p>
        </w:tc>
        <w:tc>
          <w:tcPr>
            <w:tcW w:w="2084" w:type="dxa"/>
            <w:gridSpan w:val="2"/>
          </w:tcPr>
          <w:p w:rsidR="00641C28" w:rsidRPr="00484448" w:rsidRDefault="00641C28" w:rsidP="0048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</w:rPr>
              <w:t>По мере необходимости, но не реже одного раза в квартал</w:t>
            </w:r>
          </w:p>
        </w:tc>
        <w:tc>
          <w:tcPr>
            <w:tcW w:w="5186" w:type="dxa"/>
            <w:gridSpan w:val="2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Председатель Комиссии </w:t>
            </w:r>
          </w:p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по противодействию коррупции </w:t>
            </w:r>
          </w:p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Секретарь Комиссии </w:t>
            </w:r>
          </w:p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по противодействию коррупции</w:t>
            </w:r>
          </w:p>
        </w:tc>
      </w:tr>
      <w:tr w:rsidR="00641C28" w:rsidRPr="001C6042" w:rsidTr="0057545E">
        <w:trPr>
          <w:gridAfter w:val="1"/>
          <w:wAfter w:w="94" w:type="dxa"/>
          <w:trHeight w:val="418"/>
        </w:trPr>
        <w:tc>
          <w:tcPr>
            <w:tcW w:w="733" w:type="dxa"/>
            <w:gridSpan w:val="2"/>
          </w:tcPr>
          <w:p w:rsidR="00641C28" w:rsidRPr="005E298F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  <w:lang w:eastAsia="en-US"/>
              </w:rPr>
            </w:pPr>
            <w:r w:rsidRPr="00C12C1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7.</w:t>
            </w:r>
          </w:p>
        </w:tc>
        <w:tc>
          <w:tcPr>
            <w:tcW w:w="6155" w:type="dxa"/>
          </w:tcPr>
          <w:p w:rsidR="00641C28" w:rsidRPr="005E298F" w:rsidRDefault="00641C28" w:rsidP="00561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C12C12">
              <w:rPr>
                <w:rFonts w:ascii="Times New Roman" w:hAnsi="Times New Roman" w:cs="Times New Roman"/>
                <w:sz w:val="27"/>
                <w:szCs w:val="27"/>
              </w:rPr>
              <w:t>Осуществление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084" w:type="dxa"/>
            <w:gridSpan w:val="2"/>
          </w:tcPr>
          <w:p w:rsidR="00641C28" w:rsidRPr="00484448" w:rsidRDefault="00641C28" w:rsidP="0048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Постоянно </w:t>
            </w:r>
          </w:p>
        </w:tc>
        <w:tc>
          <w:tcPr>
            <w:tcW w:w="5186" w:type="dxa"/>
            <w:gridSpan w:val="2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Глава муниципального округа</w:t>
            </w:r>
          </w:p>
        </w:tc>
      </w:tr>
      <w:tr w:rsidR="00641C28" w:rsidRPr="001C6042" w:rsidTr="0057545E">
        <w:trPr>
          <w:gridAfter w:val="1"/>
          <w:wAfter w:w="94" w:type="dxa"/>
        </w:trPr>
        <w:tc>
          <w:tcPr>
            <w:tcW w:w="733" w:type="dxa"/>
            <w:gridSpan w:val="2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8</w:t>
            </w: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.</w:t>
            </w:r>
          </w:p>
        </w:tc>
        <w:tc>
          <w:tcPr>
            <w:tcW w:w="6155" w:type="dxa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Проведение анализа должностных инструкций муниципальных служащих аппарата Совета депутатов муниципального округа Лианозово с целью выявления положений с наличием коррупционной составляющей</w:t>
            </w:r>
          </w:p>
        </w:tc>
        <w:tc>
          <w:tcPr>
            <w:tcW w:w="2084" w:type="dxa"/>
            <w:gridSpan w:val="2"/>
          </w:tcPr>
          <w:p w:rsidR="00641C28" w:rsidRPr="00484448" w:rsidRDefault="00641C28" w:rsidP="0048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</w:rPr>
              <w:t>По мере необходимости</w:t>
            </w:r>
          </w:p>
        </w:tc>
        <w:tc>
          <w:tcPr>
            <w:tcW w:w="5186" w:type="dxa"/>
            <w:gridSpan w:val="2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Глава муниципального округа,</w:t>
            </w:r>
          </w:p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ю</w:t>
            </w: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рисконсульт-советник аппарата Совета депутатов муниципального округа </w:t>
            </w:r>
          </w:p>
        </w:tc>
      </w:tr>
      <w:tr w:rsidR="00641C28" w:rsidRPr="001C6042" w:rsidTr="0057545E">
        <w:trPr>
          <w:gridAfter w:val="1"/>
          <w:wAfter w:w="94" w:type="dxa"/>
        </w:trPr>
        <w:tc>
          <w:tcPr>
            <w:tcW w:w="733" w:type="dxa"/>
            <w:gridSpan w:val="2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9</w:t>
            </w: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.</w:t>
            </w:r>
          </w:p>
        </w:tc>
        <w:tc>
          <w:tcPr>
            <w:tcW w:w="6155" w:type="dxa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Обеспечение организации работы Комиссии по соблюдению требований к служебному поведению муниципальных служащих муниципального </w:t>
            </w: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lastRenderedPageBreak/>
              <w:t>округа Лианозово и урегулированию конфликтов интересов</w:t>
            </w:r>
          </w:p>
        </w:tc>
        <w:tc>
          <w:tcPr>
            <w:tcW w:w="2084" w:type="dxa"/>
            <w:gridSpan w:val="2"/>
          </w:tcPr>
          <w:p w:rsidR="00641C28" w:rsidRPr="00484448" w:rsidRDefault="00641C28" w:rsidP="0048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 мере необходимости</w:t>
            </w:r>
          </w:p>
        </w:tc>
        <w:tc>
          <w:tcPr>
            <w:tcW w:w="5186" w:type="dxa"/>
            <w:gridSpan w:val="2"/>
          </w:tcPr>
          <w:p w:rsidR="00641C28" w:rsidRPr="00484448" w:rsidRDefault="00641C28" w:rsidP="0048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</w:rPr>
              <w:t>Глава муниципального округа</w:t>
            </w:r>
          </w:p>
        </w:tc>
      </w:tr>
      <w:tr w:rsidR="00641C28" w:rsidRPr="001C6042" w:rsidTr="0057545E">
        <w:trPr>
          <w:gridAfter w:val="1"/>
          <w:wAfter w:w="94" w:type="dxa"/>
        </w:trPr>
        <w:tc>
          <w:tcPr>
            <w:tcW w:w="733" w:type="dxa"/>
            <w:gridSpan w:val="2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lastRenderedPageBreak/>
              <w:t>10</w:t>
            </w: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.</w:t>
            </w:r>
          </w:p>
        </w:tc>
        <w:tc>
          <w:tcPr>
            <w:tcW w:w="6155" w:type="dxa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Обеспечение организации работы Комиссии Совета депутатов муниципального округа Лианозово по соблюдению лицами, замещающими муниципальные должности, ограничений, запретов и исполнения ими обязанностей, установленных законодательством РФ о противодействии коррупции</w:t>
            </w:r>
          </w:p>
        </w:tc>
        <w:tc>
          <w:tcPr>
            <w:tcW w:w="2084" w:type="dxa"/>
            <w:gridSpan w:val="2"/>
          </w:tcPr>
          <w:p w:rsidR="00641C28" w:rsidRPr="00484448" w:rsidRDefault="00641C28" w:rsidP="0048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</w:rPr>
              <w:t>По мере необходимости</w:t>
            </w:r>
          </w:p>
        </w:tc>
        <w:tc>
          <w:tcPr>
            <w:tcW w:w="5186" w:type="dxa"/>
            <w:gridSpan w:val="2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Глава муниципального округа </w:t>
            </w:r>
          </w:p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641C28" w:rsidRPr="001C6042" w:rsidTr="0057545E">
        <w:trPr>
          <w:gridAfter w:val="1"/>
          <w:wAfter w:w="94" w:type="dxa"/>
        </w:trPr>
        <w:tc>
          <w:tcPr>
            <w:tcW w:w="733" w:type="dxa"/>
            <w:gridSpan w:val="2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11.</w:t>
            </w:r>
          </w:p>
        </w:tc>
        <w:tc>
          <w:tcPr>
            <w:tcW w:w="6155" w:type="dxa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Рассмотрение уведомлений лиц, замещающих муниципальные должности, а также муниципальных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служащих о возникновении личной заинтересованности при осуществлении своих полномочий, которая приводит или может привести к конфликту интересов</w:t>
            </w:r>
          </w:p>
        </w:tc>
        <w:tc>
          <w:tcPr>
            <w:tcW w:w="2084" w:type="dxa"/>
            <w:gridSpan w:val="2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В случае возникновения ситуации</w:t>
            </w:r>
          </w:p>
        </w:tc>
        <w:tc>
          <w:tcPr>
            <w:tcW w:w="5186" w:type="dxa"/>
            <w:gridSpan w:val="2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Глава муниципального округа</w:t>
            </w:r>
          </w:p>
        </w:tc>
      </w:tr>
      <w:tr w:rsidR="00641C28" w:rsidRPr="001C6042" w:rsidTr="0057545E">
        <w:trPr>
          <w:gridAfter w:val="1"/>
          <w:wAfter w:w="94" w:type="dxa"/>
        </w:trPr>
        <w:tc>
          <w:tcPr>
            <w:tcW w:w="733" w:type="dxa"/>
            <w:gridSpan w:val="2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12.</w:t>
            </w:r>
          </w:p>
        </w:tc>
        <w:tc>
          <w:tcPr>
            <w:tcW w:w="6155" w:type="dxa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Взаимодействие с правоохранительными органами по вопросам коррупционных проявлений </w:t>
            </w:r>
          </w:p>
        </w:tc>
        <w:tc>
          <w:tcPr>
            <w:tcW w:w="2084" w:type="dxa"/>
            <w:gridSpan w:val="2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В течение отчетного периода</w:t>
            </w:r>
          </w:p>
        </w:tc>
        <w:tc>
          <w:tcPr>
            <w:tcW w:w="5186" w:type="dxa"/>
            <w:gridSpan w:val="2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Глава муниципального округа</w:t>
            </w:r>
          </w:p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ю</w:t>
            </w: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рисконсульт-советник аппарата Совета депутатов муниципального округа</w:t>
            </w:r>
          </w:p>
        </w:tc>
      </w:tr>
      <w:tr w:rsidR="00641C28" w:rsidRPr="001C6042" w:rsidTr="0057545E">
        <w:trPr>
          <w:gridAfter w:val="1"/>
          <w:wAfter w:w="94" w:type="dxa"/>
          <w:trHeight w:val="3336"/>
        </w:trPr>
        <w:tc>
          <w:tcPr>
            <w:tcW w:w="733" w:type="dxa"/>
            <w:gridSpan w:val="2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13.</w:t>
            </w:r>
          </w:p>
        </w:tc>
        <w:tc>
          <w:tcPr>
            <w:tcW w:w="6155" w:type="dxa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Рассмотрение правоприменительной практики по результатам вступивших в законную силу решений судов, арбитражных судов о признании недействительными нормативных правовых актов, незаконных решений и действий (бездействий) органов местного самоуправления муниципального округа города Москвы, их должностных лиц в целях выработки и принятия мер по предупреждению и устранению причин выявленных нарушений </w:t>
            </w:r>
          </w:p>
          <w:p w:rsidR="00641C28" w:rsidRPr="00484448" w:rsidRDefault="00641C28" w:rsidP="0048444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2084" w:type="dxa"/>
            <w:gridSpan w:val="2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 раз в квартал</w:t>
            </w:r>
          </w:p>
        </w:tc>
        <w:tc>
          <w:tcPr>
            <w:tcW w:w="5186" w:type="dxa"/>
            <w:gridSpan w:val="2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Юрисконсульт-советник аппарата Совета депутатов муниципального округа</w:t>
            </w:r>
          </w:p>
        </w:tc>
      </w:tr>
      <w:tr w:rsidR="00641C28" w:rsidRPr="001C6042" w:rsidTr="0057545E">
        <w:trPr>
          <w:gridAfter w:val="1"/>
          <w:wAfter w:w="94" w:type="dxa"/>
        </w:trPr>
        <w:tc>
          <w:tcPr>
            <w:tcW w:w="733" w:type="dxa"/>
            <w:gridSpan w:val="2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14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.</w:t>
            </w:r>
          </w:p>
        </w:tc>
        <w:tc>
          <w:tcPr>
            <w:tcW w:w="6155" w:type="dxa"/>
          </w:tcPr>
          <w:p w:rsidR="00641C28" w:rsidRPr="00484448" w:rsidRDefault="00641C28" w:rsidP="0048444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</w:rPr>
              <w:t xml:space="preserve">Координация выполнения мероприятий, </w:t>
            </w:r>
            <w:r w:rsidRPr="0048444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предусмотренных Планом (корректировка Плана)</w:t>
            </w:r>
          </w:p>
          <w:p w:rsidR="00641C28" w:rsidRPr="00484448" w:rsidRDefault="00641C28" w:rsidP="0048444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84" w:type="dxa"/>
            <w:gridSpan w:val="2"/>
          </w:tcPr>
          <w:p w:rsidR="00641C28" w:rsidRPr="00484448" w:rsidRDefault="00641C28" w:rsidP="004844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По мере </w:t>
            </w:r>
            <w:r w:rsidRPr="0048444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необходимости</w:t>
            </w:r>
          </w:p>
        </w:tc>
        <w:tc>
          <w:tcPr>
            <w:tcW w:w="5186" w:type="dxa"/>
            <w:gridSpan w:val="2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lastRenderedPageBreak/>
              <w:t>Глава муниципального округа</w:t>
            </w:r>
          </w:p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641C28" w:rsidRPr="001C6042" w:rsidTr="0057545E">
        <w:trPr>
          <w:gridAfter w:val="1"/>
          <w:wAfter w:w="94" w:type="dxa"/>
        </w:trPr>
        <w:tc>
          <w:tcPr>
            <w:tcW w:w="14158" w:type="dxa"/>
            <w:gridSpan w:val="7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>Мероприятия по совершенствованию деятельности по размещению муниципального заказа</w:t>
            </w:r>
          </w:p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641C28" w:rsidRPr="001C6042" w:rsidTr="0057545E">
        <w:trPr>
          <w:trHeight w:val="1220"/>
        </w:trPr>
        <w:tc>
          <w:tcPr>
            <w:tcW w:w="419" w:type="dxa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6493" w:type="dxa"/>
            <w:gridSpan w:val="3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</w:rPr>
              <w:t xml:space="preserve">Обеспечение контроля за исполнением </w:t>
            </w:r>
            <w:hyperlink r:id="rId8" w:history="1">
              <w:r w:rsidRPr="00484448">
                <w:rPr>
                  <w:rStyle w:val="a7"/>
                  <w:rFonts w:ascii="Times New Roman" w:hAnsi="Times New Roman"/>
                  <w:color w:val="auto"/>
                  <w:sz w:val="27"/>
                  <w:szCs w:val="27"/>
                </w:rPr>
                <w:t>Федерального закона</w:t>
              </w:r>
            </w:hyperlink>
            <w:r w:rsidRPr="00484448">
              <w:rPr>
                <w:rFonts w:ascii="Times New Roman" w:hAnsi="Times New Roman" w:cs="Times New Roman"/>
                <w:sz w:val="27"/>
                <w:szCs w:val="27"/>
              </w:rPr>
              <w:t xml:space="preserve"> от 5 апреля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484448">
                <w:rPr>
                  <w:rFonts w:ascii="Times New Roman" w:hAnsi="Times New Roman" w:cs="Times New Roman"/>
                  <w:sz w:val="27"/>
                  <w:szCs w:val="27"/>
                </w:rPr>
                <w:t>2013 г</w:t>
              </w:r>
            </w:smartTag>
            <w:r w:rsidRPr="00484448">
              <w:rPr>
                <w:rFonts w:ascii="Times New Roman" w:hAnsi="Times New Roman" w:cs="Times New Roman"/>
                <w:sz w:val="27"/>
                <w:szCs w:val="27"/>
              </w:rPr>
              <w:t>. N 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267" w:type="dxa"/>
            <w:gridSpan w:val="2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Постоянно</w:t>
            </w:r>
          </w:p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(в процессе размещения заказов)</w:t>
            </w:r>
          </w:p>
        </w:tc>
        <w:tc>
          <w:tcPr>
            <w:tcW w:w="5073" w:type="dxa"/>
            <w:gridSpan w:val="2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Глава муниципального округа,</w:t>
            </w:r>
          </w:p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з</w:t>
            </w: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аведующий сектором аппарата Совета депутатов муниципального округа,</w:t>
            </w:r>
          </w:p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ю</w:t>
            </w: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рисконсульт-советник аппарата Совета депутатов муниципального округа</w:t>
            </w:r>
          </w:p>
        </w:tc>
      </w:tr>
      <w:tr w:rsidR="00641C28" w:rsidRPr="001C6042" w:rsidTr="0057545E">
        <w:tc>
          <w:tcPr>
            <w:tcW w:w="419" w:type="dxa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2.</w:t>
            </w:r>
          </w:p>
        </w:tc>
        <w:tc>
          <w:tcPr>
            <w:tcW w:w="6493" w:type="dxa"/>
            <w:gridSpan w:val="3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</w:rPr>
              <w:t xml:space="preserve">Планирование размещения заказа у субъектов малого предпринимательства в соответствии с требованиями </w:t>
            </w:r>
            <w:hyperlink r:id="rId9" w:history="1">
              <w:r w:rsidRPr="00484448">
                <w:rPr>
                  <w:rStyle w:val="a7"/>
                  <w:rFonts w:ascii="Times New Roman" w:hAnsi="Times New Roman"/>
                  <w:color w:val="auto"/>
                  <w:sz w:val="27"/>
                  <w:szCs w:val="27"/>
                </w:rPr>
                <w:t>Федерального закона</w:t>
              </w:r>
            </w:hyperlink>
            <w:r w:rsidRPr="00484448">
              <w:rPr>
                <w:rFonts w:ascii="Times New Roman" w:hAnsi="Times New Roman" w:cs="Times New Roman"/>
                <w:sz w:val="27"/>
                <w:szCs w:val="27"/>
              </w:rPr>
              <w:t xml:space="preserve"> от 5 апреля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484448">
                <w:rPr>
                  <w:rFonts w:ascii="Times New Roman" w:hAnsi="Times New Roman" w:cs="Times New Roman"/>
                  <w:sz w:val="27"/>
                  <w:szCs w:val="27"/>
                </w:rPr>
                <w:t>2013 г</w:t>
              </w:r>
            </w:smartTag>
            <w:r w:rsidRPr="00484448">
              <w:rPr>
                <w:rFonts w:ascii="Times New Roman" w:hAnsi="Times New Roman" w:cs="Times New Roman"/>
                <w:sz w:val="27"/>
                <w:szCs w:val="27"/>
              </w:rPr>
              <w:t>. N 44-ФЗ "О контрактной системе в сфере закупок товаров, работ, услуг для обеспечения государственных и муниципальных нужд" и Постановления Правительства РФ от 17.03.2009г. № 237</w:t>
            </w:r>
          </w:p>
        </w:tc>
        <w:tc>
          <w:tcPr>
            <w:tcW w:w="2267" w:type="dxa"/>
            <w:gridSpan w:val="2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Постоянно</w:t>
            </w:r>
          </w:p>
        </w:tc>
        <w:tc>
          <w:tcPr>
            <w:tcW w:w="5073" w:type="dxa"/>
            <w:gridSpan w:val="2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Глава муниципального округа,</w:t>
            </w:r>
          </w:p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Заведующий сектором аппарата Совета депутатов муниципального округа,</w:t>
            </w:r>
          </w:p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ю</w:t>
            </w: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рисконсульт-советник аппарата Совета депутатов муниципального округа </w:t>
            </w:r>
          </w:p>
        </w:tc>
      </w:tr>
      <w:tr w:rsidR="00641C28" w:rsidRPr="001C6042" w:rsidTr="0057545E">
        <w:tc>
          <w:tcPr>
            <w:tcW w:w="419" w:type="dxa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3.</w:t>
            </w:r>
          </w:p>
        </w:tc>
        <w:tc>
          <w:tcPr>
            <w:tcW w:w="6493" w:type="dxa"/>
            <w:gridSpan w:val="3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Формирование плана закупок и плана – графика размещения муниципального заказа, контроль за выполнением плана-графика</w:t>
            </w:r>
          </w:p>
        </w:tc>
        <w:tc>
          <w:tcPr>
            <w:tcW w:w="2267" w:type="dxa"/>
            <w:gridSpan w:val="2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Постоянно</w:t>
            </w:r>
          </w:p>
        </w:tc>
        <w:tc>
          <w:tcPr>
            <w:tcW w:w="5073" w:type="dxa"/>
            <w:gridSpan w:val="2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Заведующий сектором аппарата Совета депутатов муниципального округа,</w:t>
            </w:r>
          </w:p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ю</w:t>
            </w: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рисконсульт-советник аппарата Совета депутатов муниципального округа,</w:t>
            </w:r>
          </w:p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б</w:t>
            </w: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ухгалтер-советник аппарата Совета депутатов муниципального округа </w:t>
            </w:r>
          </w:p>
        </w:tc>
      </w:tr>
      <w:tr w:rsidR="00641C28" w:rsidRPr="001C6042" w:rsidTr="0057545E">
        <w:trPr>
          <w:trHeight w:val="1493"/>
        </w:trPr>
        <w:tc>
          <w:tcPr>
            <w:tcW w:w="419" w:type="dxa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4.</w:t>
            </w:r>
          </w:p>
        </w:tc>
        <w:tc>
          <w:tcPr>
            <w:tcW w:w="6493" w:type="dxa"/>
            <w:gridSpan w:val="3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Соблюдение сроков размещения на официальном сайте в сети «Интернет» </w:t>
            </w:r>
            <w:r w:rsidRPr="00484448">
              <w:rPr>
                <w:rFonts w:ascii="Times New Roman" w:hAnsi="Times New Roman" w:cs="Times New Roman"/>
                <w:sz w:val="27"/>
                <w:szCs w:val="27"/>
                <w:lang w:val="en-US" w:eastAsia="en-US"/>
              </w:rPr>
              <w:t>zakupki</w:t>
            </w: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.</w:t>
            </w:r>
            <w:r w:rsidRPr="00484448">
              <w:rPr>
                <w:rFonts w:ascii="Times New Roman" w:hAnsi="Times New Roman" w:cs="Times New Roman"/>
                <w:sz w:val="27"/>
                <w:szCs w:val="27"/>
                <w:lang w:val="en-US" w:eastAsia="en-US"/>
              </w:rPr>
              <w:t>gov</w:t>
            </w: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.</w:t>
            </w:r>
            <w:r w:rsidRPr="00484448">
              <w:rPr>
                <w:rFonts w:ascii="Times New Roman" w:hAnsi="Times New Roman" w:cs="Times New Roman"/>
                <w:sz w:val="27"/>
                <w:szCs w:val="27"/>
                <w:lang w:val="en-US" w:eastAsia="en-US"/>
              </w:rPr>
              <w:t>ru</w:t>
            </w: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извещений, документации, протоколов, сроков заключения контрактов, их исполнения</w:t>
            </w:r>
          </w:p>
          <w:p w:rsidR="00641C28" w:rsidRPr="00484448" w:rsidRDefault="00641C28" w:rsidP="0048444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2267" w:type="dxa"/>
            <w:gridSpan w:val="2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Постоянно</w:t>
            </w:r>
          </w:p>
        </w:tc>
        <w:tc>
          <w:tcPr>
            <w:tcW w:w="5073" w:type="dxa"/>
            <w:gridSpan w:val="2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Председатель (секретарь) Единой комиссии по размещению заказов на поставку товаров, выполнение работ, оказание услуг для муниципальных нужд муниципального округа,</w:t>
            </w:r>
          </w:p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ю</w:t>
            </w: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рисконсульт-советник аппарата Совета депутатов муниципального округа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</w:p>
        </w:tc>
      </w:tr>
      <w:tr w:rsidR="00641C28" w:rsidRPr="001C6042" w:rsidTr="0057545E">
        <w:tc>
          <w:tcPr>
            <w:tcW w:w="419" w:type="dxa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5.</w:t>
            </w:r>
          </w:p>
        </w:tc>
        <w:tc>
          <w:tcPr>
            <w:tcW w:w="6493" w:type="dxa"/>
            <w:gridSpan w:val="3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Составление отчета о закупках у субъектов малого </w:t>
            </w: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lastRenderedPageBreak/>
              <w:t>предпринимательства и социально ориентированных организаций</w:t>
            </w:r>
          </w:p>
        </w:tc>
        <w:tc>
          <w:tcPr>
            <w:tcW w:w="2267" w:type="dxa"/>
            <w:gridSpan w:val="2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lastRenderedPageBreak/>
              <w:t xml:space="preserve">В соответствии с </w:t>
            </w: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lastRenderedPageBreak/>
              <w:t>Федеральным законом № 44-ФЗ</w:t>
            </w:r>
          </w:p>
        </w:tc>
        <w:tc>
          <w:tcPr>
            <w:tcW w:w="5073" w:type="dxa"/>
            <w:gridSpan w:val="2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lastRenderedPageBreak/>
              <w:t xml:space="preserve">Юрисконсульт-советник аппарата Совета </w:t>
            </w: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lastRenderedPageBreak/>
              <w:t xml:space="preserve">депутатов муниципального округа </w:t>
            </w:r>
          </w:p>
        </w:tc>
      </w:tr>
      <w:tr w:rsidR="00641C28" w:rsidRPr="001C6042" w:rsidTr="0057545E">
        <w:tc>
          <w:tcPr>
            <w:tcW w:w="419" w:type="dxa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lastRenderedPageBreak/>
              <w:t>6.</w:t>
            </w:r>
          </w:p>
        </w:tc>
        <w:tc>
          <w:tcPr>
            <w:tcW w:w="6493" w:type="dxa"/>
            <w:gridSpan w:val="3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Ведение реестра муниципальных контрактов </w:t>
            </w:r>
          </w:p>
        </w:tc>
        <w:tc>
          <w:tcPr>
            <w:tcW w:w="2267" w:type="dxa"/>
            <w:gridSpan w:val="2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Постоянно</w:t>
            </w:r>
          </w:p>
        </w:tc>
        <w:tc>
          <w:tcPr>
            <w:tcW w:w="5073" w:type="dxa"/>
            <w:gridSpan w:val="2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Юрисконсульт-советник аппарата Совета депутатов муниципального округа </w:t>
            </w:r>
          </w:p>
        </w:tc>
      </w:tr>
      <w:tr w:rsidR="00641C28" w:rsidRPr="001C6042" w:rsidTr="0057545E">
        <w:tc>
          <w:tcPr>
            <w:tcW w:w="419" w:type="dxa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7.</w:t>
            </w:r>
          </w:p>
        </w:tc>
        <w:tc>
          <w:tcPr>
            <w:tcW w:w="6493" w:type="dxa"/>
            <w:gridSpan w:val="3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Ведение реестра закупок в соответствии с Бюджетным кодексом РФ</w:t>
            </w:r>
          </w:p>
        </w:tc>
        <w:tc>
          <w:tcPr>
            <w:tcW w:w="2267" w:type="dxa"/>
            <w:gridSpan w:val="2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Постоянно</w:t>
            </w:r>
          </w:p>
        </w:tc>
        <w:tc>
          <w:tcPr>
            <w:tcW w:w="5073" w:type="dxa"/>
            <w:gridSpan w:val="2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ю</w:t>
            </w: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рисконсульт-советник аппарата Совета депутатов муниципального округа </w:t>
            </w:r>
          </w:p>
        </w:tc>
      </w:tr>
      <w:tr w:rsidR="00641C28" w:rsidRPr="001C6042" w:rsidTr="0057545E">
        <w:trPr>
          <w:gridAfter w:val="1"/>
          <w:wAfter w:w="94" w:type="dxa"/>
          <w:trHeight w:val="781"/>
        </w:trPr>
        <w:tc>
          <w:tcPr>
            <w:tcW w:w="14158" w:type="dxa"/>
            <w:gridSpan w:val="7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>Мероприятия по совершенствованию кадровой политики</w:t>
            </w:r>
          </w:p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>в муниципальном округе Лианозово</w:t>
            </w:r>
          </w:p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641C28" w:rsidRPr="001C6042" w:rsidTr="0057545E">
        <w:trPr>
          <w:gridAfter w:val="1"/>
          <w:wAfter w:w="94" w:type="dxa"/>
        </w:trPr>
        <w:tc>
          <w:tcPr>
            <w:tcW w:w="733" w:type="dxa"/>
            <w:gridSpan w:val="2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6155" w:type="dxa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Проверка соблюдения муниципальными служащими ограничений, установленных статьей  13 Федерального Закона от 2 марта 2007г. № 25-ФЗ «О муниципальной службе в Российской Федерации», статьей 14 Закона города Москвы от 22 октября 2008г. № 50 «О муниципальной службе в городе Москве»</w:t>
            </w:r>
          </w:p>
        </w:tc>
        <w:tc>
          <w:tcPr>
            <w:tcW w:w="2291" w:type="dxa"/>
            <w:gridSpan w:val="3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Постоянно</w:t>
            </w:r>
          </w:p>
        </w:tc>
        <w:tc>
          <w:tcPr>
            <w:tcW w:w="4979" w:type="dxa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Заведующий сектором аппарата Совета депутатов муниципального округа,</w:t>
            </w:r>
          </w:p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ю</w:t>
            </w: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рисконсульт-советник аппарата Совета депутатов муниципального округа</w:t>
            </w:r>
          </w:p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641C28" w:rsidRPr="001C6042" w:rsidTr="0057545E">
        <w:trPr>
          <w:gridAfter w:val="1"/>
          <w:wAfter w:w="94" w:type="dxa"/>
        </w:trPr>
        <w:tc>
          <w:tcPr>
            <w:tcW w:w="733" w:type="dxa"/>
            <w:gridSpan w:val="2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2.</w:t>
            </w:r>
          </w:p>
        </w:tc>
        <w:tc>
          <w:tcPr>
            <w:tcW w:w="6155" w:type="dxa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Обмен информацией с правоохранительными органами о проверке лиц, претендующих на поступление на муниципальную службу в аппарат Совета депутатов муниципального округа Лианозово, на предмет наличия неснятой и непогашенной судимости (при возникновении оснований с учетом требований Федерального Закона от 27 июля 2006г. № 152-Фз «О персональных данных»)</w:t>
            </w:r>
          </w:p>
        </w:tc>
        <w:tc>
          <w:tcPr>
            <w:tcW w:w="2291" w:type="dxa"/>
            <w:gridSpan w:val="3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По мере необходимости</w:t>
            </w:r>
          </w:p>
        </w:tc>
        <w:tc>
          <w:tcPr>
            <w:tcW w:w="4979" w:type="dxa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Юрисконсульт-советник аппарата Совета депутатов муниципального округа </w:t>
            </w:r>
          </w:p>
        </w:tc>
      </w:tr>
      <w:tr w:rsidR="00641C28" w:rsidRPr="001C6042" w:rsidTr="0057545E">
        <w:trPr>
          <w:gridAfter w:val="1"/>
          <w:wAfter w:w="94" w:type="dxa"/>
        </w:trPr>
        <w:tc>
          <w:tcPr>
            <w:tcW w:w="733" w:type="dxa"/>
            <w:gridSpan w:val="2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3.</w:t>
            </w:r>
          </w:p>
        </w:tc>
        <w:tc>
          <w:tcPr>
            <w:tcW w:w="6155" w:type="dxa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</w:rPr>
              <w:t xml:space="preserve">Разработка кадровой политики по учету длительного, безупречного и эффективного исполнения муниципальными служащими своих обязанностей при назначении на вышестоящую должность, присвоения специального звания,  </w:t>
            </w:r>
            <w:r w:rsidRPr="0048444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классного чина и при поощрении</w:t>
            </w:r>
          </w:p>
        </w:tc>
        <w:tc>
          <w:tcPr>
            <w:tcW w:w="2291" w:type="dxa"/>
            <w:gridSpan w:val="3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lastRenderedPageBreak/>
              <w:t>Постоянно</w:t>
            </w:r>
          </w:p>
        </w:tc>
        <w:tc>
          <w:tcPr>
            <w:tcW w:w="4979" w:type="dxa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Глава муниципального округа </w:t>
            </w:r>
          </w:p>
        </w:tc>
      </w:tr>
      <w:tr w:rsidR="00641C28" w:rsidRPr="001C6042" w:rsidTr="0057545E">
        <w:trPr>
          <w:gridAfter w:val="1"/>
          <w:wAfter w:w="94" w:type="dxa"/>
          <w:trHeight w:val="1533"/>
        </w:trPr>
        <w:tc>
          <w:tcPr>
            <w:tcW w:w="733" w:type="dxa"/>
            <w:gridSpan w:val="2"/>
          </w:tcPr>
          <w:p w:rsidR="00641C28" w:rsidRPr="00C12C12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C12C1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lastRenderedPageBreak/>
              <w:t>4.</w:t>
            </w:r>
          </w:p>
        </w:tc>
        <w:tc>
          <w:tcPr>
            <w:tcW w:w="6155" w:type="dxa"/>
          </w:tcPr>
          <w:p w:rsidR="00E017A9" w:rsidRDefault="00641C28" w:rsidP="0048444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C67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Контроль за соблюдением муниципальными служащими аппарата Совета депутатов муниципального округа Лианозово код</w:t>
            </w:r>
          </w:p>
          <w:p w:rsidR="00641C28" w:rsidRPr="00C67813" w:rsidRDefault="00641C28" w:rsidP="0048444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C67813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екса этики и служебного поведения муниципальных служащих, утвержденного Распоряжением аппарата Совета депутатов от 21.06.2013 г. № 98</w:t>
            </w:r>
          </w:p>
        </w:tc>
        <w:tc>
          <w:tcPr>
            <w:tcW w:w="2291" w:type="dxa"/>
            <w:gridSpan w:val="3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Постоянно</w:t>
            </w:r>
          </w:p>
        </w:tc>
        <w:tc>
          <w:tcPr>
            <w:tcW w:w="4979" w:type="dxa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Глава муниципального округа </w:t>
            </w:r>
          </w:p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з</w:t>
            </w: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аведующий сектором аппарата Совета депутатов муниципального округа </w:t>
            </w:r>
          </w:p>
        </w:tc>
      </w:tr>
      <w:tr w:rsidR="00641C28" w:rsidRPr="001C6042" w:rsidTr="0057545E">
        <w:trPr>
          <w:gridAfter w:val="1"/>
          <w:wAfter w:w="94" w:type="dxa"/>
          <w:trHeight w:val="1533"/>
        </w:trPr>
        <w:tc>
          <w:tcPr>
            <w:tcW w:w="733" w:type="dxa"/>
            <w:gridSpan w:val="2"/>
          </w:tcPr>
          <w:p w:rsidR="00641C28" w:rsidRPr="00C12C12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C12C1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5.</w:t>
            </w:r>
          </w:p>
        </w:tc>
        <w:tc>
          <w:tcPr>
            <w:tcW w:w="6155" w:type="dxa"/>
          </w:tcPr>
          <w:p w:rsidR="00641C28" w:rsidRPr="00A837EB" w:rsidRDefault="00641C28" w:rsidP="0048444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  <w:lang w:eastAsia="en-US"/>
              </w:rPr>
            </w:pPr>
            <w:r w:rsidRPr="00C12C1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291" w:type="dxa"/>
            <w:gridSpan w:val="3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Постоянно</w:t>
            </w:r>
          </w:p>
        </w:tc>
        <w:tc>
          <w:tcPr>
            <w:tcW w:w="4979" w:type="dxa"/>
          </w:tcPr>
          <w:p w:rsidR="00641C28" w:rsidRPr="00484448" w:rsidRDefault="00641C28" w:rsidP="00A837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Глава муниципального округа,</w:t>
            </w:r>
          </w:p>
          <w:p w:rsidR="00641C28" w:rsidRPr="00484448" w:rsidRDefault="00641C28" w:rsidP="00A837E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ю</w:t>
            </w: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рисконсульт-советник аппарата Совета депутатов муниципального округа</w:t>
            </w:r>
          </w:p>
        </w:tc>
      </w:tr>
      <w:tr w:rsidR="00641C28" w:rsidRPr="001C6042" w:rsidTr="0057545E">
        <w:trPr>
          <w:gridAfter w:val="1"/>
          <w:wAfter w:w="94" w:type="dxa"/>
          <w:trHeight w:val="1533"/>
        </w:trPr>
        <w:tc>
          <w:tcPr>
            <w:tcW w:w="733" w:type="dxa"/>
            <w:gridSpan w:val="2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6</w:t>
            </w: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.</w:t>
            </w:r>
          </w:p>
        </w:tc>
        <w:tc>
          <w:tcPr>
            <w:tcW w:w="6155" w:type="dxa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Консультирование депутатов Совета депутатов муниципального округа Лианозово по вопросам предоставления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  <w:r w:rsidRPr="00484448">
              <w:rPr>
                <w:rFonts w:ascii="Times New Roman" w:hAnsi="Times New Roman" w:cs="Times New Roman"/>
                <w:sz w:val="27"/>
                <w:szCs w:val="27"/>
              </w:rPr>
              <w:t xml:space="preserve">сведений о доходах, расходах, об имуществе и обязательствах имущественного характера, </w:t>
            </w: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 также их несовершеннолетних детей и супругов</w:t>
            </w:r>
          </w:p>
        </w:tc>
        <w:tc>
          <w:tcPr>
            <w:tcW w:w="2291" w:type="dxa"/>
            <w:gridSpan w:val="3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Февраль </w:t>
            </w:r>
          </w:p>
          <w:p w:rsidR="00641C28" w:rsidRPr="00484448" w:rsidRDefault="00561AE9" w:rsidP="00DB5F5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7"/>
                <w:szCs w:val="27"/>
                <w:lang w:val="en-US" w:eastAsia="en-US"/>
              </w:rPr>
              <w:t>20</w:t>
            </w:r>
            <w:r w:rsidR="00641C28"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года</w:t>
            </w:r>
          </w:p>
        </w:tc>
        <w:tc>
          <w:tcPr>
            <w:tcW w:w="4979" w:type="dxa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Глава муниципального округа,</w:t>
            </w:r>
          </w:p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ю</w:t>
            </w: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рисконсульт-советник аппарата Совета депутатов муниципального округа</w:t>
            </w:r>
          </w:p>
        </w:tc>
      </w:tr>
      <w:tr w:rsidR="00641C28" w:rsidRPr="001C6042" w:rsidTr="0057545E">
        <w:trPr>
          <w:gridAfter w:val="1"/>
          <w:wAfter w:w="94" w:type="dxa"/>
          <w:trHeight w:val="699"/>
        </w:trPr>
        <w:tc>
          <w:tcPr>
            <w:tcW w:w="733" w:type="dxa"/>
            <w:gridSpan w:val="2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7</w:t>
            </w: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.</w:t>
            </w:r>
          </w:p>
        </w:tc>
        <w:tc>
          <w:tcPr>
            <w:tcW w:w="6155" w:type="dxa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Консультирование сотрудников аппарата Совета депутатов муниципального округа Лианозово по вопросам предоставления</w:t>
            </w: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</w:t>
            </w:r>
            <w:r w:rsidRPr="00484448">
              <w:rPr>
                <w:rFonts w:ascii="Times New Roman" w:hAnsi="Times New Roman" w:cs="Times New Roman"/>
                <w:sz w:val="27"/>
                <w:szCs w:val="27"/>
              </w:rPr>
              <w:t xml:space="preserve">сведений о доходах, расходах, об имуществе и обязательствах имущественного характера, </w:t>
            </w: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а также их несовершеннолетних детей и супругов </w:t>
            </w:r>
          </w:p>
        </w:tc>
        <w:tc>
          <w:tcPr>
            <w:tcW w:w="2291" w:type="dxa"/>
            <w:gridSpan w:val="3"/>
          </w:tcPr>
          <w:p w:rsidR="00641C28" w:rsidRPr="00484448" w:rsidRDefault="00DB5F57" w:rsidP="00561AE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Март 20</w:t>
            </w:r>
            <w:r w:rsidR="00561AE9">
              <w:rPr>
                <w:rFonts w:ascii="Times New Roman" w:hAnsi="Times New Roman" w:cs="Times New Roman"/>
                <w:sz w:val="27"/>
                <w:szCs w:val="27"/>
                <w:lang w:val="en-US" w:eastAsia="en-US"/>
              </w:rPr>
              <w:t>20</w:t>
            </w:r>
            <w:r w:rsidR="00641C28"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года</w:t>
            </w:r>
          </w:p>
        </w:tc>
        <w:tc>
          <w:tcPr>
            <w:tcW w:w="4979" w:type="dxa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Глава муниципального округа,</w:t>
            </w:r>
          </w:p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ю</w:t>
            </w: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рисконсульт-советник аппарата Совета депутатов муниципального округа</w:t>
            </w:r>
          </w:p>
        </w:tc>
      </w:tr>
      <w:tr w:rsidR="00641C28" w:rsidRPr="001C6042" w:rsidTr="0057545E">
        <w:trPr>
          <w:gridAfter w:val="1"/>
          <w:wAfter w:w="94" w:type="dxa"/>
        </w:trPr>
        <w:tc>
          <w:tcPr>
            <w:tcW w:w="733" w:type="dxa"/>
            <w:gridSpan w:val="2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lastRenderedPageBreak/>
              <w:t>8</w:t>
            </w: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. </w:t>
            </w:r>
          </w:p>
        </w:tc>
        <w:tc>
          <w:tcPr>
            <w:tcW w:w="6155" w:type="dxa"/>
          </w:tcPr>
          <w:p w:rsidR="00641C28" w:rsidRPr="00484448" w:rsidRDefault="00641C28" w:rsidP="00484448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</w:rPr>
              <w:t>Проверка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 аппарата Совета депутатов муниципального округа Лианозово</w:t>
            </w:r>
          </w:p>
        </w:tc>
        <w:tc>
          <w:tcPr>
            <w:tcW w:w="2291" w:type="dxa"/>
            <w:gridSpan w:val="3"/>
          </w:tcPr>
          <w:p w:rsidR="00641C28" w:rsidRPr="00484448" w:rsidRDefault="00641C28" w:rsidP="00484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При наличии оснований для проверки </w:t>
            </w:r>
            <w:r w:rsidRPr="00484448">
              <w:rPr>
                <w:rFonts w:ascii="Times New Roman" w:hAnsi="Times New Roman" w:cs="Times New Roman"/>
                <w:sz w:val="27"/>
                <w:szCs w:val="27"/>
              </w:rPr>
              <w:t>достоверности и полноты указанных</w:t>
            </w:r>
            <w:r w:rsidRPr="00484448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сведений</w:t>
            </w:r>
          </w:p>
          <w:p w:rsidR="00641C28" w:rsidRPr="00484448" w:rsidRDefault="00641C28" w:rsidP="004844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79" w:type="dxa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Глава муниципального округа,</w:t>
            </w:r>
          </w:p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ю</w:t>
            </w: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рисконсульт-советник аппарата Совета депутатов муниципального округа </w:t>
            </w:r>
          </w:p>
        </w:tc>
      </w:tr>
      <w:tr w:rsidR="00641C28" w:rsidRPr="001C6042" w:rsidTr="0057545E">
        <w:trPr>
          <w:gridAfter w:val="1"/>
          <w:wAfter w:w="94" w:type="dxa"/>
          <w:trHeight w:val="3111"/>
        </w:trPr>
        <w:tc>
          <w:tcPr>
            <w:tcW w:w="733" w:type="dxa"/>
            <w:gridSpan w:val="2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9</w:t>
            </w: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.</w:t>
            </w:r>
          </w:p>
        </w:tc>
        <w:tc>
          <w:tcPr>
            <w:tcW w:w="6155" w:type="dxa"/>
          </w:tcPr>
          <w:p w:rsidR="00641C28" w:rsidRPr="00484448" w:rsidRDefault="00641C28" w:rsidP="00561AE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Публикация на официальном сайте органов местного самоуправления муниципального округа Лианозово </w:t>
            </w:r>
            <w:r w:rsidRPr="00484448">
              <w:rPr>
                <w:rFonts w:ascii="Times New Roman" w:hAnsi="Times New Roman" w:cs="Times New Roman"/>
                <w:sz w:val="27"/>
                <w:szCs w:val="27"/>
                <w:lang w:val="en-US" w:eastAsia="en-US"/>
              </w:rPr>
              <w:t>www</w:t>
            </w: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.</w:t>
            </w:r>
            <w:r w:rsidRPr="00484448">
              <w:rPr>
                <w:rFonts w:ascii="Times New Roman" w:hAnsi="Times New Roman" w:cs="Times New Roman"/>
                <w:sz w:val="27"/>
                <w:szCs w:val="27"/>
                <w:lang w:val="en-US" w:eastAsia="en-US"/>
              </w:rPr>
              <w:t>lianozovo</w:t>
            </w:r>
            <w:r w:rsidR="00561AE9">
              <w:rPr>
                <w:rFonts w:ascii="Times New Roman" w:hAnsi="Times New Roman" w:cs="Times New Roman"/>
                <w:sz w:val="27"/>
                <w:szCs w:val="27"/>
                <w:lang w:val="en-US" w:eastAsia="en-US"/>
              </w:rPr>
              <w:t>mo</w:t>
            </w: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.</w:t>
            </w:r>
            <w:r w:rsidRPr="00484448">
              <w:rPr>
                <w:rFonts w:ascii="Times New Roman" w:hAnsi="Times New Roman" w:cs="Times New Roman"/>
                <w:sz w:val="27"/>
                <w:szCs w:val="27"/>
                <w:lang w:val="en-US" w:eastAsia="en-US"/>
              </w:rPr>
              <w:t>ru</w:t>
            </w: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сведений о доходах, расходах, об имуществе и обязательствах имущественного характера муниципальных служащих аппарата Совета депутатов муниципального округа Лианозово согласно перечня, утвержденного правым актом органа местного самоуправления, а также их несовершеннолетних детей и супругов</w:t>
            </w:r>
          </w:p>
        </w:tc>
        <w:tc>
          <w:tcPr>
            <w:tcW w:w="2291" w:type="dxa"/>
            <w:gridSpan w:val="3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Не позднее 5 мая</w:t>
            </w:r>
          </w:p>
        </w:tc>
        <w:tc>
          <w:tcPr>
            <w:tcW w:w="4979" w:type="dxa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Юрисконсульт-советник аппарата Совета депутатов муниципального округа </w:t>
            </w:r>
          </w:p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Советник по организационным вопросам</w:t>
            </w:r>
          </w:p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аппарата Совета депутатов муниципального округа</w:t>
            </w:r>
          </w:p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641C28" w:rsidRPr="001C6042" w:rsidTr="0057545E">
        <w:trPr>
          <w:gridAfter w:val="1"/>
          <w:wAfter w:w="94" w:type="dxa"/>
          <w:trHeight w:val="880"/>
        </w:trPr>
        <w:tc>
          <w:tcPr>
            <w:tcW w:w="733" w:type="dxa"/>
            <w:gridSpan w:val="2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10.</w:t>
            </w:r>
          </w:p>
        </w:tc>
        <w:tc>
          <w:tcPr>
            <w:tcW w:w="6155" w:type="dxa"/>
          </w:tcPr>
          <w:p w:rsidR="00641C28" w:rsidRPr="00C12C12" w:rsidRDefault="00641C28" w:rsidP="0048444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C12C1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291" w:type="dxa"/>
            <w:gridSpan w:val="3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ежегодно </w:t>
            </w:r>
          </w:p>
        </w:tc>
        <w:tc>
          <w:tcPr>
            <w:tcW w:w="4979" w:type="dxa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</w:rPr>
              <w:t>Глава муниципального округа</w:t>
            </w:r>
          </w:p>
        </w:tc>
      </w:tr>
      <w:tr w:rsidR="00641C28" w:rsidRPr="001C6042" w:rsidTr="0057545E">
        <w:trPr>
          <w:gridAfter w:val="1"/>
          <w:wAfter w:w="94" w:type="dxa"/>
          <w:trHeight w:val="1920"/>
        </w:trPr>
        <w:tc>
          <w:tcPr>
            <w:tcW w:w="733" w:type="dxa"/>
            <w:gridSpan w:val="2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11.</w:t>
            </w:r>
          </w:p>
        </w:tc>
        <w:tc>
          <w:tcPr>
            <w:tcW w:w="6155" w:type="dxa"/>
          </w:tcPr>
          <w:p w:rsidR="00641C28" w:rsidRPr="00C12C12" w:rsidRDefault="00641C28" w:rsidP="0048444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C12C12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Обучение муниципальных служащих, впервые поступивших на муниципальную службу для размещения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 </w:t>
            </w:r>
          </w:p>
        </w:tc>
        <w:tc>
          <w:tcPr>
            <w:tcW w:w="2291" w:type="dxa"/>
            <w:gridSpan w:val="3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По мере необходимости</w:t>
            </w:r>
          </w:p>
        </w:tc>
        <w:tc>
          <w:tcPr>
            <w:tcW w:w="4979" w:type="dxa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</w:rPr>
              <w:t>Глава муниципального округа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641C28" w:rsidRPr="001C6042" w:rsidTr="0057545E">
        <w:trPr>
          <w:gridAfter w:val="1"/>
          <w:wAfter w:w="94" w:type="dxa"/>
          <w:trHeight w:val="410"/>
        </w:trPr>
        <w:tc>
          <w:tcPr>
            <w:tcW w:w="14158" w:type="dxa"/>
            <w:gridSpan w:val="7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b/>
                <w:sz w:val="27"/>
                <w:szCs w:val="27"/>
                <w:lang w:eastAsia="en-US"/>
              </w:rPr>
              <w:t>Мероприятия по информированию жителей муниципального округа Лианозово</w:t>
            </w:r>
          </w:p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641C28" w:rsidRPr="001C6042" w:rsidTr="0057545E">
        <w:trPr>
          <w:gridAfter w:val="1"/>
          <w:wAfter w:w="94" w:type="dxa"/>
        </w:trPr>
        <w:tc>
          <w:tcPr>
            <w:tcW w:w="733" w:type="dxa"/>
            <w:gridSpan w:val="2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lastRenderedPageBreak/>
              <w:t>1.</w:t>
            </w:r>
          </w:p>
        </w:tc>
        <w:tc>
          <w:tcPr>
            <w:tcW w:w="6155" w:type="dxa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Придание фактов коррупции гласности и публикации их в СМИ и на сайте муниципального округа Лианозово</w:t>
            </w:r>
          </w:p>
        </w:tc>
        <w:tc>
          <w:tcPr>
            <w:tcW w:w="2084" w:type="dxa"/>
            <w:gridSpan w:val="2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По мере выявления </w:t>
            </w:r>
          </w:p>
        </w:tc>
        <w:tc>
          <w:tcPr>
            <w:tcW w:w="5186" w:type="dxa"/>
            <w:gridSpan w:val="2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Глава муниципального округа, </w:t>
            </w:r>
          </w:p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советник по организационным вопросам аппарата Совета депутатов муниципального округа</w:t>
            </w:r>
          </w:p>
        </w:tc>
      </w:tr>
      <w:tr w:rsidR="00641C28" w:rsidRPr="001C6042" w:rsidTr="0057545E">
        <w:trPr>
          <w:gridAfter w:val="1"/>
          <w:wAfter w:w="94" w:type="dxa"/>
        </w:trPr>
        <w:tc>
          <w:tcPr>
            <w:tcW w:w="733" w:type="dxa"/>
            <w:gridSpan w:val="2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2.</w:t>
            </w:r>
          </w:p>
        </w:tc>
        <w:tc>
          <w:tcPr>
            <w:tcW w:w="6155" w:type="dxa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Использование механизма «обратной связи» с населением в целях выявления фактов коррупции в муниципальном округе Лианозово, в том числе с использованием сайта муниципального округа Лианозово</w:t>
            </w:r>
          </w:p>
        </w:tc>
        <w:tc>
          <w:tcPr>
            <w:tcW w:w="2084" w:type="dxa"/>
            <w:gridSpan w:val="2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Постоянно </w:t>
            </w:r>
          </w:p>
        </w:tc>
        <w:tc>
          <w:tcPr>
            <w:tcW w:w="5186" w:type="dxa"/>
            <w:gridSpan w:val="2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Глава муниципального округа, </w:t>
            </w:r>
          </w:p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советник по организационным вопросам аппарата Совета депутатов муниципального округа </w:t>
            </w:r>
          </w:p>
        </w:tc>
      </w:tr>
      <w:tr w:rsidR="00641C28" w:rsidRPr="001C6042" w:rsidTr="0057545E">
        <w:trPr>
          <w:gridAfter w:val="1"/>
          <w:wAfter w:w="94" w:type="dxa"/>
        </w:trPr>
        <w:tc>
          <w:tcPr>
            <w:tcW w:w="733" w:type="dxa"/>
            <w:gridSpan w:val="2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3.</w:t>
            </w:r>
          </w:p>
        </w:tc>
        <w:tc>
          <w:tcPr>
            <w:tcW w:w="6155" w:type="dxa"/>
          </w:tcPr>
          <w:p w:rsidR="00641C28" w:rsidRPr="00484448" w:rsidRDefault="00641C28" w:rsidP="00561AE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Информирование жителей района о мерах, принимаемых в муниципальном округе Лианозово по противодействию коррупции на сайте муниципального округа Лианозово </w:t>
            </w:r>
            <w:hyperlink r:id="rId10" w:history="1">
              <w:r w:rsidR="00561AE9" w:rsidRPr="00F27573">
                <w:rPr>
                  <w:rStyle w:val="a8"/>
                  <w:rFonts w:ascii="Times New Roman" w:hAnsi="Times New Roman"/>
                  <w:sz w:val="27"/>
                  <w:szCs w:val="27"/>
                  <w:lang w:val="en-US" w:eastAsia="en-US"/>
                </w:rPr>
                <w:t>www</w:t>
              </w:r>
              <w:r w:rsidR="00561AE9" w:rsidRPr="00F27573">
                <w:rPr>
                  <w:rStyle w:val="a8"/>
                  <w:rFonts w:ascii="Times New Roman" w:hAnsi="Times New Roman"/>
                  <w:sz w:val="27"/>
                  <w:szCs w:val="27"/>
                  <w:lang w:eastAsia="en-US"/>
                </w:rPr>
                <w:t>.</w:t>
              </w:r>
              <w:r w:rsidR="00561AE9" w:rsidRPr="00F27573">
                <w:rPr>
                  <w:rStyle w:val="a8"/>
                  <w:rFonts w:ascii="Times New Roman" w:hAnsi="Times New Roman"/>
                  <w:sz w:val="27"/>
                  <w:szCs w:val="27"/>
                  <w:lang w:val="en-US" w:eastAsia="en-US"/>
                </w:rPr>
                <w:t>lianozovomo</w:t>
              </w:r>
              <w:r w:rsidR="00561AE9" w:rsidRPr="00F27573">
                <w:rPr>
                  <w:rStyle w:val="a8"/>
                  <w:rFonts w:ascii="Times New Roman" w:hAnsi="Times New Roman"/>
                  <w:sz w:val="27"/>
                  <w:szCs w:val="27"/>
                  <w:lang w:eastAsia="en-US"/>
                </w:rPr>
                <w:t>.</w:t>
              </w:r>
              <w:r w:rsidR="00561AE9" w:rsidRPr="00F27573">
                <w:rPr>
                  <w:rStyle w:val="a8"/>
                  <w:rFonts w:ascii="Times New Roman" w:hAnsi="Times New Roman"/>
                  <w:sz w:val="27"/>
                  <w:szCs w:val="27"/>
                  <w:lang w:val="en-US" w:eastAsia="en-US"/>
                </w:rPr>
                <w:t>ru</w:t>
              </w:r>
            </w:hyperlink>
          </w:p>
        </w:tc>
        <w:tc>
          <w:tcPr>
            <w:tcW w:w="2084" w:type="dxa"/>
            <w:gridSpan w:val="2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постоянно</w:t>
            </w:r>
          </w:p>
        </w:tc>
        <w:tc>
          <w:tcPr>
            <w:tcW w:w="5186" w:type="dxa"/>
            <w:gridSpan w:val="2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Глава муниципального округа </w:t>
            </w:r>
          </w:p>
        </w:tc>
      </w:tr>
      <w:tr w:rsidR="00641C28" w:rsidRPr="001C6042" w:rsidTr="0057545E">
        <w:trPr>
          <w:gridAfter w:val="1"/>
          <w:wAfter w:w="94" w:type="dxa"/>
        </w:trPr>
        <w:tc>
          <w:tcPr>
            <w:tcW w:w="733" w:type="dxa"/>
            <w:gridSpan w:val="2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4.</w:t>
            </w:r>
          </w:p>
        </w:tc>
        <w:tc>
          <w:tcPr>
            <w:tcW w:w="6155" w:type="dxa"/>
          </w:tcPr>
          <w:p w:rsidR="00641C28" w:rsidRPr="00484448" w:rsidRDefault="00641C28" w:rsidP="00561AE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Публикация на страницах официальных сайтов органов местного самоуправления </w:t>
            </w:r>
            <w:hyperlink r:id="rId11" w:history="1">
              <w:r w:rsidR="00561AE9" w:rsidRPr="00F27573">
                <w:rPr>
                  <w:rStyle w:val="a8"/>
                  <w:rFonts w:ascii="Times New Roman" w:hAnsi="Times New Roman"/>
                  <w:sz w:val="27"/>
                  <w:szCs w:val="27"/>
                  <w:lang w:val="en-US" w:eastAsia="en-US"/>
                </w:rPr>
                <w:t>www</w:t>
              </w:r>
              <w:r w:rsidR="00561AE9" w:rsidRPr="00F27573">
                <w:rPr>
                  <w:rStyle w:val="a8"/>
                  <w:rFonts w:ascii="Times New Roman" w:hAnsi="Times New Roman"/>
                  <w:sz w:val="27"/>
                  <w:szCs w:val="27"/>
                  <w:lang w:eastAsia="en-US"/>
                </w:rPr>
                <w:t>.</w:t>
              </w:r>
              <w:r w:rsidR="00561AE9" w:rsidRPr="00F27573">
                <w:rPr>
                  <w:rStyle w:val="a8"/>
                  <w:rFonts w:ascii="Times New Roman" w:hAnsi="Times New Roman"/>
                  <w:sz w:val="27"/>
                  <w:szCs w:val="27"/>
                  <w:lang w:val="en-US" w:eastAsia="en-US"/>
                </w:rPr>
                <w:t>lianozovomo</w:t>
              </w:r>
              <w:r w:rsidR="00561AE9" w:rsidRPr="00F27573">
                <w:rPr>
                  <w:rStyle w:val="a8"/>
                  <w:rFonts w:ascii="Times New Roman" w:hAnsi="Times New Roman"/>
                  <w:sz w:val="27"/>
                  <w:szCs w:val="27"/>
                  <w:lang w:eastAsia="en-US"/>
                </w:rPr>
                <w:t>.</w:t>
              </w:r>
              <w:r w:rsidR="00561AE9" w:rsidRPr="00F27573">
                <w:rPr>
                  <w:rStyle w:val="a8"/>
                  <w:rFonts w:ascii="Times New Roman" w:hAnsi="Times New Roman"/>
                  <w:sz w:val="27"/>
                  <w:szCs w:val="27"/>
                  <w:lang w:val="en-US" w:eastAsia="en-US"/>
                </w:rPr>
                <w:t>ru</w:t>
              </w:r>
            </w:hyperlink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 решений и видеозаписи заседаний Совета депутатов муниципального округа Лианозово.</w:t>
            </w:r>
          </w:p>
        </w:tc>
        <w:tc>
          <w:tcPr>
            <w:tcW w:w="2084" w:type="dxa"/>
            <w:gridSpan w:val="2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постоянно</w:t>
            </w:r>
          </w:p>
        </w:tc>
        <w:tc>
          <w:tcPr>
            <w:tcW w:w="5186" w:type="dxa"/>
            <w:gridSpan w:val="2"/>
          </w:tcPr>
          <w:p w:rsidR="00641C28" w:rsidRPr="00484448" w:rsidRDefault="00641C28" w:rsidP="0048444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484448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Советник по организационным вопросам аппарата Совета депутатов муниципального округа </w:t>
            </w:r>
          </w:p>
        </w:tc>
      </w:tr>
    </w:tbl>
    <w:p w:rsidR="00641C28" w:rsidRDefault="00641C28" w:rsidP="00971B65">
      <w:pPr>
        <w:jc w:val="both"/>
      </w:pPr>
    </w:p>
    <w:sectPr w:rsidR="00641C28" w:rsidSect="00C12C12">
      <w:headerReference w:type="even" r:id="rId12"/>
      <w:headerReference w:type="default" r:id="rId13"/>
      <w:pgSz w:w="16838" w:h="11906" w:orient="landscape" w:code="9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917" w:rsidRDefault="00094917">
      <w:r>
        <w:separator/>
      </w:r>
    </w:p>
  </w:endnote>
  <w:endnote w:type="continuationSeparator" w:id="0">
    <w:p w:rsidR="00094917" w:rsidRDefault="0009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917" w:rsidRDefault="00094917">
      <w:r>
        <w:separator/>
      </w:r>
    </w:p>
  </w:footnote>
  <w:footnote w:type="continuationSeparator" w:id="0">
    <w:p w:rsidR="00094917" w:rsidRDefault="000949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C28" w:rsidRDefault="00641C28" w:rsidP="00BC2888">
    <w:pPr>
      <w:pStyle w:val="a9"/>
      <w:framePr w:wrap="around" w:vAnchor="text" w:hAnchor="margin" w:xAlign="center" w:y="1"/>
      <w:rPr>
        <w:rStyle w:val="ab"/>
        <w:rFonts w:cs="Calibri"/>
      </w:rPr>
    </w:pPr>
    <w:r>
      <w:rPr>
        <w:rStyle w:val="ab"/>
        <w:rFonts w:cs="Calibri"/>
      </w:rPr>
      <w:fldChar w:fldCharType="begin"/>
    </w:r>
    <w:r>
      <w:rPr>
        <w:rStyle w:val="ab"/>
        <w:rFonts w:cs="Calibri"/>
      </w:rPr>
      <w:instrText xml:space="preserve">PAGE  </w:instrText>
    </w:r>
    <w:r>
      <w:rPr>
        <w:rStyle w:val="ab"/>
        <w:rFonts w:cs="Calibri"/>
      </w:rPr>
      <w:fldChar w:fldCharType="end"/>
    </w:r>
  </w:p>
  <w:p w:rsidR="00641C28" w:rsidRDefault="00641C2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C28" w:rsidRDefault="00641C28" w:rsidP="00BC2888">
    <w:pPr>
      <w:pStyle w:val="a9"/>
      <w:framePr w:wrap="around" w:vAnchor="text" w:hAnchor="margin" w:xAlign="center" w:y="1"/>
      <w:rPr>
        <w:rStyle w:val="ab"/>
        <w:rFonts w:cs="Calibri"/>
      </w:rPr>
    </w:pPr>
    <w:r>
      <w:rPr>
        <w:rStyle w:val="ab"/>
        <w:rFonts w:cs="Calibri"/>
      </w:rPr>
      <w:fldChar w:fldCharType="begin"/>
    </w:r>
    <w:r>
      <w:rPr>
        <w:rStyle w:val="ab"/>
        <w:rFonts w:cs="Calibri"/>
      </w:rPr>
      <w:instrText xml:space="preserve">PAGE  </w:instrText>
    </w:r>
    <w:r>
      <w:rPr>
        <w:rStyle w:val="ab"/>
        <w:rFonts w:cs="Calibri"/>
      </w:rPr>
      <w:fldChar w:fldCharType="separate"/>
    </w:r>
    <w:r w:rsidR="007151BE">
      <w:rPr>
        <w:rStyle w:val="ab"/>
        <w:rFonts w:cs="Calibri"/>
        <w:noProof/>
      </w:rPr>
      <w:t>8</w:t>
    </w:r>
    <w:r>
      <w:rPr>
        <w:rStyle w:val="ab"/>
        <w:rFonts w:cs="Calibri"/>
      </w:rPr>
      <w:fldChar w:fldCharType="end"/>
    </w:r>
  </w:p>
  <w:p w:rsidR="00641C28" w:rsidRDefault="00641C2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6128"/>
    <w:rsid w:val="00004856"/>
    <w:rsid w:val="00010A3D"/>
    <w:rsid w:val="000148D5"/>
    <w:rsid w:val="00015D59"/>
    <w:rsid w:val="00016772"/>
    <w:rsid w:val="000169A4"/>
    <w:rsid w:val="00020CEE"/>
    <w:rsid w:val="00026202"/>
    <w:rsid w:val="00026AF4"/>
    <w:rsid w:val="000342A5"/>
    <w:rsid w:val="000342C8"/>
    <w:rsid w:val="00035512"/>
    <w:rsid w:val="00036189"/>
    <w:rsid w:val="000365E6"/>
    <w:rsid w:val="0004076C"/>
    <w:rsid w:val="00043401"/>
    <w:rsid w:val="00043765"/>
    <w:rsid w:val="000465BD"/>
    <w:rsid w:val="00050B82"/>
    <w:rsid w:val="00053E82"/>
    <w:rsid w:val="00054922"/>
    <w:rsid w:val="00060458"/>
    <w:rsid w:val="000606C8"/>
    <w:rsid w:val="00066B8C"/>
    <w:rsid w:val="00066D98"/>
    <w:rsid w:val="00075231"/>
    <w:rsid w:val="00075669"/>
    <w:rsid w:val="000777F9"/>
    <w:rsid w:val="000778FF"/>
    <w:rsid w:val="000802FB"/>
    <w:rsid w:val="00084448"/>
    <w:rsid w:val="00084D8D"/>
    <w:rsid w:val="00090719"/>
    <w:rsid w:val="000922C1"/>
    <w:rsid w:val="0009376E"/>
    <w:rsid w:val="00094160"/>
    <w:rsid w:val="000942FD"/>
    <w:rsid w:val="00094536"/>
    <w:rsid w:val="00094917"/>
    <w:rsid w:val="00095200"/>
    <w:rsid w:val="00095A48"/>
    <w:rsid w:val="00095E56"/>
    <w:rsid w:val="000A06DF"/>
    <w:rsid w:val="000A0C4E"/>
    <w:rsid w:val="000A1664"/>
    <w:rsid w:val="000A38DA"/>
    <w:rsid w:val="000A4476"/>
    <w:rsid w:val="000A7385"/>
    <w:rsid w:val="000B2B8F"/>
    <w:rsid w:val="000B2C4B"/>
    <w:rsid w:val="000B316B"/>
    <w:rsid w:val="000B47FC"/>
    <w:rsid w:val="000D0DFB"/>
    <w:rsid w:val="000D4CCC"/>
    <w:rsid w:val="000D5906"/>
    <w:rsid w:val="000D5CF9"/>
    <w:rsid w:val="000D6F60"/>
    <w:rsid w:val="000D730E"/>
    <w:rsid w:val="000D7FA6"/>
    <w:rsid w:val="000E3272"/>
    <w:rsid w:val="000E395A"/>
    <w:rsid w:val="000E47F6"/>
    <w:rsid w:val="000E6315"/>
    <w:rsid w:val="000E6FDA"/>
    <w:rsid w:val="000F0F67"/>
    <w:rsid w:val="000F11E8"/>
    <w:rsid w:val="000F22F3"/>
    <w:rsid w:val="001017FE"/>
    <w:rsid w:val="0010603D"/>
    <w:rsid w:val="00106B4D"/>
    <w:rsid w:val="00107878"/>
    <w:rsid w:val="00110466"/>
    <w:rsid w:val="00110D5F"/>
    <w:rsid w:val="00113017"/>
    <w:rsid w:val="00114BA8"/>
    <w:rsid w:val="00115C91"/>
    <w:rsid w:val="00115F81"/>
    <w:rsid w:val="00120143"/>
    <w:rsid w:val="0012259A"/>
    <w:rsid w:val="00125EAA"/>
    <w:rsid w:val="00130766"/>
    <w:rsid w:val="00133D86"/>
    <w:rsid w:val="00134554"/>
    <w:rsid w:val="00135AFF"/>
    <w:rsid w:val="001374C5"/>
    <w:rsid w:val="001411D7"/>
    <w:rsid w:val="00147104"/>
    <w:rsid w:val="001472DE"/>
    <w:rsid w:val="001475BE"/>
    <w:rsid w:val="00151B2A"/>
    <w:rsid w:val="00151B49"/>
    <w:rsid w:val="001527A3"/>
    <w:rsid w:val="0015291A"/>
    <w:rsid w:val="00156997"/>
    <w:rsid w:val="00160272"/>
    <w:rsid w:val="00161195"/>
    <w:rsid w:val="00164CEE"/>
    <w:rsid w:val="00164E39"/>
    <w:rsid w:val="001672E6"/>
    <w:rsid w:val="00173251"/>
    <w:rsid w:val="00174F92"/>
    <w:rsid w:val="00175A38"/>
    <w:rsid w:val="00176D0C"/>
    <w:rsid w:val="001825BC"/>
    <w:rsid w:val="001829B2"/>
    <w:rsid w:val="00183141"/>
    <w:rsid w:val="001846C4"/>
    <w:rsid w:val="0018537B"/>
    <w:rsid w:val="001854F5"/>
    <w:rsid w:val="00190230"/>
    <w:rsid w:val="00190280"/>
    <w:rsid w:val="0019148F"/>
    <w:rsid w:val="001946DE"/>
    <w:rsid w:val="001A5BBC"/>
    <w:rsid w:val="001B3A7F"/>
    <w:rsid w:val="001B7F58"/>
    <w:rsid w:val="001C093B"/>
    <w:rsid w:val="001C1325"/>
    <w:rsid w:val="001C1CF2"/>
    <w:rsid w:val="001C3FB4"/>
    <w:rsid w:val="001C40A3"/>
    <w:rsid w:val="001C5AE7"/>
    <w:rsid w:val="001C6042"/>
    <w:rsid w:val="001C791F"/>
    <w:rsid w:val="001D11E1"/>
    <w:rsid w:val="001D3754"/>
    <w:rsid w:val="001D44C6"/>
    <w:rsid w:val="001D5E8A"/>
    <w:rsid w:val="001D65EB"/>
    <w:rsid w:val="001D78A6"/>
    <w:rsid w:val="001E1954"/>
    <w:rsid w:val="001E19D2"/>
    <w:rsid w:val="001E2CE7"/>
    <w:rsid w:val="001E5A70"/>
    <w:rsid w:val="001F4794"/>
    <w:rsid w:val="001F4A65"/>
    <w:rsid w:val="001F53AB"/>
    <w:rsid w:val="00200683"/>
    <w:rsid w:val="00204821"/>
    <w:rsid w:val="00206257"/>
    <w:rsid w:val="0021152C"/>
    <w:rsid w:val="00212D2D"/>
    <w:rsid w:val="002164C1"/>
    <w:rsid w:val="00216FDD"/>
    <w:rsid w:val="00217766"/>
    <w:rsid w:val="002263A2"/>
    <w:rsid w:val="0023065E"/>
    <w:rsid w:val="00231920"/>
    <w:rsid w:val="002321C0"/>
    <w:rsid w:val="002324E7"/>
    <w:rsid w:val="00234132"/>
    <w:rsid w:val="00236BD3"/>
    <w:rsid w:val="002372E7"/>
    <w:rsid w:val="00237355"/>
    <w:rsid w:val="002375E5"/>
    <w:rsid w:val="00237C87"/>
    <w:rsid w:val="00246D9F"/>
    <w:rsid w:val="00250B15"/>
    <w:rsid w:val="0025400D"/>
    <w:rsid w:val="00254D33"/>
    <w:rsid w:val="00256E4E"/>
    <w:rsid w:val="00263CD0"/>
    <w:rsid w:val="00270DB8"/>
    <w:rsid w:val="00272685"/>
    <w:rsid w:val="0027484E"/>
    <w:rsid w:val="00277C17"/>
    <w:rsid w:val="00280845"/>
    <w:rsid w:val="00283204"/>
    <w:rsid w:val="00284B51"/>
    <w:rsid w:val="002874D2"/>
    <w:rsid w:val="00291095"/>
    <w:rsid w:val="00293D3E"/>
    <w:rsid w:val="00297776"/>
    <w:rsid w:val="002A014C"/>
    <w:rsid w:val="002A40B0"/>
    <w:rsid w:val="002A58AE"/>
    <w:rsid w:val="002A6276"/>
    <w:rsid w:val="002A7054"/>
    <w:rsid w:val="002B15D1"/>
    <w:rsid w:val="002B5638"/>
    <w:rsid w:val="002B6D22"/>
    <w:rsid w:val="002B7A8E"/>
    <w:rsid w:val="002B7E69"/>
    <w:rsid w:val="002C094A"/>
    <w:rsid w:val="002C097C"/>
    <w:rsid w:val="002C0CD2"/>
    <w:rsid w:val="002C39C7"/>
    <w:rsid w:val="002C578E"/>
    <w:rsid w:val="002D7A38"/>
    <w:rsid w:val="002E1416"/>
    <w:rsid w:val="002E4BE1"/>
    <w:rsid w:val="002E4C5E"/>
    <w:rsid w:val="002E57C5"/>
    <w:rsid w:val="002E58C0"/>
    <w:rsid w:val="002F0380"/>
    <w:rsid w:val="002F04B6"/>
    <w:rsid w:val="002F24DE"/>
    <w:rsid w:val="002F4534"/>
    <w:rsid w:val="002F463B"/>
    <w:rsid w:val="003005B9"/>
    <w:rsid w:val="00300C4B"/>
    <w:rsid w:val="00301729"/>
    <w:rsid w:val="00301770"/>
    <w:rsid w:val="00301D39"/>
    <w:rsid w:val="0030676C"/>
    <w:rsid w:val="00306CAF"/>
    <w:rsid w:val="003118CB"/>
    <w:rsid w:val="00313816"/>
    <w:rsid w:val="0031609A"/>
    <w:rsid w:val="0031724D"/>
    <w:rsid w:val="00320ABC"/>
    <w:rsid w:val="00323107"/>
    <w:rsid w:val="00325043"/>
    <w:rsid w:val="00330B4F"/>
    <w:rsid w:val="00331E66"/>
    <w:rsid w:val="00337F50"/>
    <w:rsid w:val="0034665A"/>
    <w:rsid w:val="0035090B"/>
    <w:rsid w:val="00363242"/>
    <w:rsid w:val="00367E69"/>
    <w:rsid w:val="00371AE9"/>
    <w:rsid w:val="003739E2"/>
    <w:rsid w:val="003753CE"/>
    <w:rsid w:val="003753E4"/>
    <w:rsid w:val="00377E00"/>
    <w:rsid w:val="00380A7B"/>
    <w:rsid w:val="00383DFE"/>
    <w:rsid w:val="003851D9"/>
    <w:rsid w:val="003862B0"/>
    <w:rsid w:val="0038634D"/>
    <w:rsid w:val="00390408"/>
    <w:rsid w:val="0039120D"/>
    <w:rsid w:val="0039686F"/>
    <w:rsid w:val="0039714A"/>
    <w:rsid w:val="003A0D07"/>
    <w:rsid w:val="003A4E93"/>
    <w:rsid w:val="003A550F"/>
    <w:rsid w:val="003A5740"/>
    <w:rsid w:val="003A59F4"/>
    <w:rsid w:val="003A5E31"/>
    <w:rsid w:val="003A6810"/>
    <w:rsid w:val="003A6D77"/>
    <w:rsid w:val="003B079A"/>
    <w:rsid w:val="003B0EAA"/>
    <w:rsid w:val="003B5E5F"/>
    <w:rsid w:val="003B7C22"/>
    <w:rsid w:val="003C0972"/>
    <w:rsid w:val="003C313C"/>
    <w:rsid w:val="003C3360"/>
    <w:rsid w:val="003C517D"/>
    <w:rsid w:val="003D23A4"/>
    <w:rsid w:val="003D261E"/>
    <w:rsid w:val="003D2829"/>
    <w:rsid w:val="003D2C1B"/>
    <w:rsid w:val="003D3FEE"/>
    <w:rsid w:val="003D5956"/>
    <w:rsid w:val="003D6F7C"/>
    <w:rsid w:val="003D7E8E"/>
    <w:rsid w:val="003E07F4"/>
    <w:rsid w:val="003E1F32"/>
    <w:rsid w:val="003E214C"/>
    <w:rsid w:val="003E2DF1"/>
    <w:rsid w:val="003E2EA0"/>
    <w:rsid w:val="003E378B"/>
    <w:rsid w:val="003F1D8A"/>
    <w:rsid w:val="003F563B"/>
    <w:rsid w:val="00407127"/>
    <w:rsid w:val="00407161"/>
    <w:rsid w:val="00410CEA"/>
    <w:rsid w:val="004112B1"/>
    <w:rsid w:val="00411646"/>
    <w:rsid w:val="00412E8A"/>
    <w:rsid w:val="004175ED"/>
    <w:rsid w:val="00424A8F"/>
    <w:rsid w:val="00427B51"/>
    <w:rsid w:val="00430504"/>
    <w:rsid w:val="00430825"/>
    <w:rsid w:val="00431199"/>
    <w:rsid w:val="00432CB7"/>
    <w:rsid w:val="00434063"/>
    <w:rsid w:val="004373A6"/>
    <w:rsid w:val="0044188D"/>
    <w:rsid w:val="00441C28"/>
    <w:rsid w:val="004432CC"/>
    <w:rsid w:val="00447230"/>
    <w:rsid w:val="004507FE"/>
    <w:rsid w:val="004556E7"/>
    <w:rsid w:val="004563DB"/>
    <w:rsid w:val="00456CCC"/>
    <w:rsid w:val="00457F58"/>
    <w:rsid w:val="00460859"/>
    <w:rsid w:val="00461209"/>
    <w:rsid w:val="00462578"/>
    <w:rsid w:val="00465474"/>
    <w:rsid w:val="00466574"/>
    <w:rsid w:val="00466597"/>
    <w:rsid w:val="00467268"/>
    <w:rsid w:val="004704FC"/>
    <w:rsid w:val="00472151"/>
    <w:rsid w:val="00476955"/>
    <w:rsid w:val="004809B8"/>
    <w:rsid w:val="00484448"/>
    <w:rsid w:val="004847F0"/>
    <w:rsid w:val="00493FFF"/>
    <w:rsid w:val="00495A04"/>
    <w:rsid w:val="004A0D2B"/>
    <w:rsid w:val="004A19FF"/>
    <w:rsid w:val="004A2545"/>
    <w:rsid w:val="004A4388"/>
    <w:rsid w:val="004A4B12"/>
    <w:rsid w:val="004A59D9"/>
    <w:rsid w:val="004A5C01"/>
    <w:rsid w:val="004A75ED"/>
    <w:rsid w:val="004B0829"/>
    <w:rsid w:val="004B1536"/>
    <w:rsid w:val="004B1C4E"/>
    <w:rsid w:val="004B33DE"/>
    <w:rsid w:val="004B46A3"/>
    <w:rsid w:val="004B7B04"/>
    <w:rsid w:val="004C1C9C"/>
    <w:rsid w:val="004D003C"/>
    <w:rsid w:val="004D0EBC"/>
    <w:rsid w:val="004D4043"/>
    <w:rsid w:val="004E7B4C"/>
    <w:rsid w:val="004F6073"/>
    <w:rsid w:val="005033C3"/>
    <w:rsid w:val="00506016"/>
    <w:rsid w:val="00514007"/>
    <w:rsid w:val="005207D1"/>
    <w:rsid w:val="00523582"/>
    <w:rsid w:val="00525C3A"/>
    <w:rsid w:val="0052784C"/>
    <w:rsid w:val="005278F1"/>
    <w:rsid w:val="00531BD1"/>
    <w:rsid w:val="00531E66"/>
    <w:rsid w:val="00534DA7"/>
    <w:rsid w:val="00544A3F"/>
    <w:rsid w:val="005506DD"/>
    <w:rsid w:val="00550EC8"/>
    <w:rsid w:val="00557B6E"/>
    <w:rsid w:val="00561AE9"/>
    <w:rsid w:val="00561EB7"/>
    <w:rsid w:val="00563053"/>
    <w:rsid w:val="00564FF6"/>
    <w:rsid w:val="005671B9"/>
    <w:rsid w:val="00570017"/>
    <w:rsid w:val="00570D6C"/>
    <w:rsid w:val="0057545E"/>
    <w:rsid w:val="00575968"/>
    <w:rsid w:val="0058375C"/>
    <w:rsid w:val="005862AD"/>
    <w:rsid w:val="0058694E"/>
    <w:rsid w:val="00586B65"/>
    <w:rsid w:val="005930E3"/>
    <w:rsid w:val="00593305"/>
    <w:rsid w:val="0059529B"/>
    <w:rsid w:val="00595B93"/>
    <w:rsid w:val="005A0E35"/>
    <w:rsid w:val="005A0EAD"/>
    <w:rsid w:val="005A3B9F"/>
    <w:rsid w:val="005A4019"/>
    <w:rsid w:val="005A43B9"/>
    <w:rsid w:val="005A5E75"/>
    <w:rsid w:val="005A5E95"/>
    <w:rsid w:val="005A5EE0"/>
    <w:rsid w:val="005A6172"/>
    <w:rsid w:val="005A67B6"/>
    <w:rsid w:val="005B08AC"/>
    <w:rsid w:val="005B358A"/>
    <w:rsid w:val="005B50C9"/>
    <w:rsid w:val="005B7C68"/>
    <w:rsid w:val="005C07D3"/>
    <w:rsid w:val="005C245A"/>
    <w:rsid w:val="005C28AD"/>
    <w:rsid w:val="005C40CA"/>
    <w:rsid w:val="005C4336"/>
    <w:rsid w:val="005C43E4"/>
    <w:rsid w:val="005C669D"/>
    <w:rsid w:val="005C6EC9"/>
    <w:rsid w:val="005C71A3"/>
    <w:rsid w:val="005C7425"/>
    <w:rsid w:val="005D06D1"/>
    <w:rsid w:val="005D3E9B"/>
    <w:rsid w:val="005E0CC4"/>
    <w:rsid w:val="005E102D"/>
    <w:rsid w:val="005E298F"/>
    <w:rsid w:val="005F0F1A"/>
    <w:rsid w:val="005F1E8C"/>
    <w:rsid w:val="005F3DB5"/>
    <w:rsid w:val="00600A52"/>
    <w:rsid w:val="006025D1"/>
    <w:rsid w:val="00602613"/>
    <w:rsid w:val="0060351B"/>
    <w:rsid w:val="00603726"/>
    <w:rsid w:val="006076B3"/>
    <w:rsid w:val="00607FDA"/>
    <w:rsid w:val="00622502"/>
    <w:rsid w:val="00624B5E"/>
    <w:rsid w:val="00625898"/>
    <w:rsid w:val="006304BD"/>
    <w:rsid w:val="00632473"/>
    <w:rsid w:val="006356AB"/>
    <w:rsid w:val="00635DAE"/>
    <w:rsid w:val="0063745E"/>
    <w:rsid w:val="00641C28"/>
    <w:rsid w:val="006466A6"/>
    <w:rsid w:val="00647182"/>
    <w:rsid w:val="00650D99"/>
    <w:rsid w:val="00651F95"/>
    <w:rsid w:val="00653E7E"/>
    <w:rsid w:val="0065660C"/>
    <w:rsid w:val="006566ED"/>
    <w:rsid w:val="0065775B"/>
    <w:rsid w:val="00661E0D"/>
    <w:rsid w:val="00666C98"/>
    <w:rsid w:val="00666E81"/>
    <w:rsid w:val="006709EB"/>
    <w:rsid w:val="006829ED"/>
    <w:rsid w:val="0068381F"/>
    <w:rsid w:val="006846A3"/>
    <w:rsid w:val="00686B9F"/>
    <w:rsid w:val="00694DBF"/>
    <w:rsid w:val="00695186"/>
    <w:rsid w:val="00695611"/>
    <w:rsid w:val="00695FD1"/>
    <w:rsid w:val="006A0113"/>
    <w:rsid w:val="006A2EB0"/>
    <w:rsid w:val="006A2FCD"/>
    <w:rsid w:val="006A3E38"/>
    <w:rsid w:val="006A3ED5"/>
    <w:rsid w:val="006A4B18"/>
    <w:rsid w:val="006A52FC"/>
    <w:rsid w:val="006A678A"/>
    <w:rsid w:val="006A7FD2"/>
    <w:rsid w:val="006B3F86"/>
    <w:rsid w:val="006B4F8A"/>
    <w:rsid w:val="006C203A"/>
    <w:rsid w:val="006C212C"/>
    <w:rsid w:val="006C316E"/>
    <w:rsid w:val="006C43B8"/>
    <w:rsid w:val="006C7C71"/>
    <w:rsid w:val="006D0658"/>
    <w:rsid w:val="006D3748"/>
    <w:rsid w:val="006D481A"/>
    <w:rsid w:val="006D6ADA"/>
    <w:rsid w:val="006D77B7"/>
    <w:rsid w:val="006D785F"/>
    <w:rsid w:val="006E29D8"/>
    <w:rsid w:val="006E2B10"/>
    <w:rsid w:val="006E324F"/>
    <w:rsid w:val="006E341D"/>
    <w:rsid w:val="006E6C6F"/>
    <w:rsid w:val="006E7E44"/>
    <w:rsid w:val="006F15A1"/>
    <w:rsid w:val="006F15E8"/>
    <w:rsid w:val="00700408"/>
    <w:rsid w:val="007030C1"/>
    <w:rsid w:val="0070467E"/>
    <w:rsid w:val="007055B9"/>
    <w:rsid w:val="007058F5"/>
    <w:rsid w:val="00710E3B"/>
    <w:rsid w:val="007115D8"/>
    <w:rsid w:val="00712ACF"/>
    <w:rsid w:val="00712EF9"/>
    <w:rsid w:val="00713451"/>
    <w:rsid w:val="007151BE"/>
    <w:rsid w:val="007205E7"/>
    <w:rsid w:val="00720F44"/>
    <w:rsid w:val="00722EE3"/>
    <w:rsid w:val="007232FA"/>
    <w:rsid w:val="00725433"/>
    <w:rsid w:val="00725A94"/>
    <w:rsid w:val="00730415"/>
    <w:rsid w:val="007305F3"/>
    <w:rsid w:val="00732D9E"/>
    <w:rsid w:val="00737924"/>
    <w:rsid w:val="00742262"/>
    <w:rsid w:val="00744A9C"/>
    <w:rsid w:val="007503AB"/>
    <w:rsid w:val="00753B26"/>
    <w:rsid w:val="00754838"/>
    <w:rsid w:val="00756AB1"/>
    <w:rsid w:val="00757089"/>
    <w:rsid w:val="00761676"/>
    <w:rsid w:val="00761F81"/>
    <w:rsid w:val="00774389"/>
    <w:rsid w:val="00775042"/>
    <w:rsid w:val="00775385"/>
    <w:rsid w:val="007772AA"/>
    <w:rsid w:val="007804D5"/>
    <w:rsid w:val="007809C2"/>
    <w:rsid w:val="00780CAD"/>
    <w:rsid w:val="00781563"/>
    <w:rsid w:val="0078260A"/>
    <w:rsid w:val="00783C4D"/>
    <w:rsid w:val="00783E54"/>
    <w:rsid w:val="00786905"/>
    <w:rsid w:val="0079070E"/>
    <w:rsid w:val="00795E59"/>
    <w:rsid w:val="007A2CEA"/>
    <w:rsid w:val="007A3328"/>
    <w:rsid w:val="007A455F"/>
    <w:rsid w:val="007A4748"/>
    <w:rsid w:val="007A6669"/>
    <w:rsid w:val="007A6D73"/>
    <w:rsid w:val="007B1806"/>
    <w:rsid w:val="007B2A2E"/>
    <w:rsid w:val="007B2E3C"/>
    <w:rsid w:val="007B48FD"/>
    <w:rsid w:val="007B4E1C"/>
    <w:rsid w:val="007C2766"/>
    <w:rsid w:val="007C31AC"/>
    <w:rsid w:val="007C46EA"/>
    <w:rsid w:val="007C487B"/>
    <w:rsid w:val="007C54A9"/>
    <w:rsid w:val="007C7E1A"/>
    <w:rsid w:val="007D1BF8"/>
    <w:rsid w:val="007D6BC4"/>
    <w:rsid w:val="007E1AE4"/>
    <w:rsid w:val="007E225A"/>
    <w:rsid w:val="007E2674"/>
    <w:rsid w:val="007E3873"/>
    <w:rsid w:val="007E5C44"/>
    <w:rsid w:val="007E7306"/>
    <w:rsid w:val="007E7399"/>
    <w:rsid w:val="007E79E5"/>
    <w:rsid w:val="007F1290"/>
    <w:rsid w:val="007F1558"/>
    <w:rsid w:val="007F51EB"/>
    <w:rsid w:val="007F5212"/>
    <w:rsid w:val="00802CB8"/>
    <w:rsid w:val="0080371F"/>
    <w:rsid w:val="00804411"/>
    <w:rsid w:val="00805152"/>
    <w:rsid w:val="00805E01"/>
    <w:rsid w:val="008075DC"/>
    <w:rsid w:val="0081143C"/>
    <w:rsid w:val="00813AEA"/>
    <w:rsid w:val="0081730B"/>
    <w:rsid w:val="008177C4"/>
    <w:rsid w:val="00823FFA"/>
    <w:rsid w:val="00824F9B"/>
    <w:rsid w:val="00831114"/>
    <w:rsid w:val="00834579"/>
    <w:rsid w:val="008365E2"/>
    <w:rsid w:val="00845AA1"/>
    <w:rsid w:val="008462F8"/>
    <w:rsid w:val="00846D6F"/>
    <w:rsid w:val="00850B28"/>
    <w:rsid w:val="00854FFD"/>
    <w:rsid w:val="00855CA8"/>
    <w:rsid w:val="00855CC9"/>
    <w:rsid w:val="00856017"/>
    <w:rsid w:val="00856EBA"/>
    <w:rsid w:val="0086183B"/>
    <w:rsid w:val="00864CEC"/>
    <w:rsid w:val="00871B05"/>
    <w:rsid w:val="00872AB0"/>
    <w:rsid w:val="00874217"/>
    <w:rsid w:val="00874316"/>
    <w:rsid w:val="00880FD7"/>
    <w:rsid w:val="0088671A"/>
    <w:rsid w:val="008874F8"/>
    <w:rsid w:val="008916AC"/>
    <w:rsid w:val="008924A6"/>
    <w:rsid w:val="00896910"/>
    <w:rsid w:val="00897145"/>
    <w:rsid w:val="008A501D"/>
    <w:rsid w:val="008A51FF"/>
    <w:rsid w:val="008B0FA3"/>
    <w:rsid w:val="008B55F2"/>
    <w:rsid w:val="008C4BF8"/>
    <w:rsid w:val="008C5B92"/>
    <w:rsid w:val="008C6666"/>
    <w:rsid w:val="008D3341"/>
    <w:rsid w:val="008D3EB2"/>
    <w:rsid w:val="008D56A4"/>
    <w:rsid w:val="008D5BF4"/>
    <w:rsid w:val="008E1FC6"/>
    <w:rsid w:val="008E40B4"/>
    <w:rsid w:val="008E69CC"/>
    <w:rsid w:val="008E77B2"/>
    <w:rsid w:val="008E7AF0"/>
    <w:rsid w:val="008E7C08"/>
    <w:rsid w:val="008F191A"/>
    <w:rsid w:val="008F227B"/>
    <w:rsid w:val="008F4C87"/>
    <w:rsid w:val="008F7B22"/>
    <w:rsid w:val="008F7F36"/>
    <w:rsid w:val="00900A1C"/>
    <w:rsid w:val="0090108F"/>
    <w:rsid w:val="009017CA"/>
    <w:rsid w:val="00901CD4"/>
    <w:rsid w:val="009027D1"/>
    <w:rsid w:val="00905040"/>
    <w:rsid w:val="009055D0"/>
    <w:rsid w:val="00910FF5"/>
    <w:rsid w:val="00920587"/>
    <w:rsid w:val="00925C10"/>
    <w:rsid w:val="00927BBD"/>
    <w:rsid w:val="009304C8"/>
    <w:rsid w:val="00930EF3"/>
    <w:rsid w:val="0093133D"/>
    <w:rsid w:val="00931E98"/>
    <w:rsid w:val="00936AE3"/>
    <w:rsid w:val="00937AD8"/>
    <w:rsid w:val="00942090"/>
    <w:rsid w:val="00944F5C"/>
    <w:rsid w:val="00953F61"/>
    <w:rsid w:val="0095453E"/>
    <w:rsid w:val="009546BE"/>
    <w:rsid w:val="00957372"/>
    <w:rsid w:val="0096685D"/>
    <w:rsid w:val="009668E1"/>
    <w:rsid w:val="00970FEA"/>
    <w:rsid w:val="00971B65"/>
    <w:rsid w:val="00971E7D"/>
    <w:rsid w:val="00973525"/>
    <w:rsid w:val="00975B44"/>
    <w:rsid w:val="00983B8C"/>
    <w:rsid w:val="00991F90"/>
    <w:rsid w:val="00992072"/>
    <w:rsid w:val="00992C68"/>
    <w:rsid w:val="00993A4E"/>
    <w:rsid w:val="00995699"/>
    <w:rsid w:val="00997BC4"/>
    <w:rsid w:val="009A0E76"/>
    <w:rsid w:val="009A1067"/>
    <w:rsid w:val="009A1274"/>
    <w:rsid w:val="009A1365"/>
    <w:rsid w:val="009A1EF7"/>
    <w:rsid w:val="009A2D92"/>
    <w:rsid w:val="009A3A93"/>
    <w:rsid w:val="009A4D4E"/>
    <w:rsid w:val="009B3A1E"/>
    <w:rsid w:val="009B3E51"/>
    <w:rsid w:val="009B600D"/>
    <w:rsid w:val="009B7B28"/>
    <w:rsid w:val="009C1790"/>
    <w:rsid w:val="009C3BB7"/>
    <w:rsid w:val="009C4A95"/>
    <w:rsid w:val="009C616B"/>
    <w:rsid w:val="009D4DEC"/>
    <w:rsid w:val="009D5196"/>
    <w:rsid w:val="009D6DC7"/>
    <w:rsid w:val="009E4C87"/>
    <w:rsid w:val="009E57A7"/>
    <w:rsid w:val="009F1662"/>
    <w:rsid w:val="009F1D5A"/>
    <w:rsid w:val="009F4BD8"/>
    <w:rsid w:val="009F4D01"/>
    <w:rsid w:val="009F5585"/>
    <w:rsid w:val="009F61FD"/>
    <w:rsid w:val="009F6442"/>
    <w:rsid w:val="009F6A31"/>
    <w:rsid w:val="00A00799"/>
    <w:rsid w:val="00A00E57"/>
    <w:rsid w:val="00A026F8"/>
    <w:rsid w:val="00A03370"/>
    <w:rsid w:val="00A03C03"/>
    <w:rsid w:val="00A05B7B"/>
    <w:rsid w:val="00A1256A"/>
    <w:rsid w:val="00A140C7"/>
    <w:rsid w:val="00A14A35"/>
    <w:rsid w:val="00A159AA"/>
    <w:rsid w:val="00A20093"/>
    <w:rsid w:val="00A20441"/>
    <w:rsid w:val="00A2533D"/>
    <w:rsid w:val="00A260AB"/>
    <w:rsid w:val="00A304FA"/>
    <w:rsid w:val="00A305EA"/>
    <w:rsid w:val="00A30921"/>
    <w:rsid w:val="00A338EA"/>
    <w:rsid w:val="00A35183"/>
    <w:rsid w:val="00A35378"/>
    <w:rsid w:val="00A3544A"/>
    <w:rsid w:val="00A369F6"/>
    <w:rsid w:val="00A42212"/>
    <w:rsid w:val="00A45463"/>
    <w:rsid w:val="00A45534"/>
    <w:rsid w:val="00A45AED"/>
    <w:rsid w:val="00A503C8"/>
    <w:rsid w:val="00A50EA4"/>
    <w:rsid w:val="00A511C9"/>
    <w:rsid w:val="00A6190B"/>
    <w:rsid w:val="00A63FB7"/>
    <w:rsid w:val="00A6666C"/>
    <w:rsid w:val="00A7139D"/>
    <w:rsid w:val="00A71C16"/>
    <w:rsid w:val="00A7644B"/>
    <w:rsid w:val="00A77E7A"/>
    <w:rsid w:val="00A82E77"/>
    <w:rsid w:val="00A8328B"/>
    <w:rsid w:val="00A837EB"/>
    <w:rsid w:val="00A83850"/>
    <w:rsid w:val="00A86B0C"/>
    <w:rsid w:val="00A878A6"/>
    <w:rsid w:val="00A929A0"/>
    <w:rsid w:val="00A92CAB"/>
    <w:rsid w:val="00A93DBE"/>
    <w:rsid w:val="00AA2FF4"/>
    <w:rsid w:val="00AA614F"/>
    <w:rsid w:val="00AA748F"/>
    <w:rsid w:val="00AB23A3"/>
    <w:rsid w:val="00AB23EB"/>
    <w:rsid w:val="00AB2C15"/>
    <w:rsid w:val="00AB4761"/>
    <w:rsid w:val="00AB4EC1"/>
    <w:rsid w:val="00AC097D"/>
    <w:rsid w:val="00AC1674"/>
    <w:rsid w:val="00AC37B4"/>
    <w:rsid w:val="00AC5968"/>
    <w:rsid w:val="00AC623D"/>
    <w:rsid w:val="00AD02AA"/>
    <w:rsid w:val="00AD0F09"/>
    <w:rsid w:val="00AD170C"/>
    <w:rsid w:val="00AD2326"/>
    <w:rsid w:val="00AD23AE"/>
    <w:rsid w:val="00AD64E6"/>
    <w:rsid w:val="00AE4F93"/>
    <w:rsid w:val="00AE54F0"/>
    <w:rsid w:val="00AE7A95"/>
    <w:rsid w:val="00AF1BE4"/>
    <w:rsid w:val="00AF319C"/>
    <w:rsid w:val="00AF4F2A"/>
    <w:rsid w:val="00AF6040"/>
    <w:rsid w:val="00AF7057"/>
    <w:rsid w:val="00AF737B"/>
    <w:rsid w:val="00AF74E0"/>
    <w:rsid w:val="00B00C6B"/>
    <w:rsid w:val="00B03643"/>
    <w:rsid w:val="00B04F3F"/>
    <w:rsid w:val="00B130FC"/>
    <w:rsid w:val="00B25A2F"/>
    <w:rsid w:val="00B26B11"/>
    <w:rsid w:val="00B27E0A"/>
    <w:rsid w:val="00B32113"/>
    <w:rsid w:val="00B3302C"/>
    <w:rsid w:val="00B335A7"/>
    <w:rsid w:val="00B33B20"/>
    <w:rsid w:val="00B352A1"/>
    <w:rsid w:val="00B35E9F"/>
    <w:rsid w:val="00B36031"/>
    <w:rsid w:val="00B3665C"/>
    <w:rsid w:val="00B3737C"/>
    <w:rsid w:val="00B40039"/>
    <w:rsid w:val="00B4053D"/>
    <w:rsid w:val="00B41986"/>
    <w:rsid w:val="00B47175"/>
    <w:rsid w:val="00B472DC"/>
    <w:rsid w:val="00B47AD0"/>
    <w:rsid w:val="00B50A44"/>
    <w:rsid w:val="00B51789"/>
    <w:rsid w:val="00B51890"/>
    <w:rsid w:val="00B548A3"/>
    <w:rsid w:val="00B57264"/>
    <w:rsid w:val="00B579F2"/>
    <w:rsid w:val="00B613D3"/>
    <w:rsid w:val="00B626C6"/>
    <w:rsid w:val="00B63161"/>
    <w:rsid w:val="00B6743C"/>
    <w:rsid w:val="00B711BF"/>
    <w:rsid w:val="00B75481"/>
    <w:rsid w:val="00B85F49"/>
    <w:rsid w:val="00B94608"/>
    <w:rsid w:val="00B94870"/>
    <w:rsid w:val="00B96128"/>
    <w:rsid w:val="00B9624D"/>
    <w:rsid w:val="00B969DF"/>
    <w:rsid w:val="00BA1A4A"/>
    <w:rsid w:val="00BA1E2F"/>
    <w:rsid w:val="00BA34E9"/>
    <w:rsid w:val="00BA5B28"/>
    <w:rsid w:val="00BB2588"/>
    <w:rsid w:val="00BB4049"/>
    <w:rsid w:val="00BB7793"/>
    <w:rsid w:val="00BB7EFB"/>
    <w:rsid w:val="00BC2888"/>
    <w:rsid w:val="00BC612E"/>
    <w:rsid w:val="00BD1F85"/>
    <w:rsid w:val="00BD2C28"/>
    <w:rsid w:val="00BD2C72"/>
    <w:rsid w:val="00BD35AD"/>
    <w:rsid w:val="00BD3ABE"/>
    <w:rsid w:val="00BD67FB"/>
    <w:rsid w:val="00BD762A"/>
    <w:rsid w:val="00BE1690"/>
    <w:rsid w:val="00BE1C71"/>
    <w:rsid w:val="00BE28E9"/>
    <w:rsid w:val="00BF1BC4"/>
    <w:rsid w:val="00BF32D5"/>
    <w:rsid w:val="00BF3CB1"/>
    <w:rsid w:val="00BF40E7"/>
    <w:rsid w:val="00BF6050"/>
    <w:rsid w:val="00C00D2F"/>
    <w:rsid w:val="00C033AE"/>
    <w:rsid w:val="00C0433E"/>
    <w:rsid w:val="00C04F30"/>
    <w:rsid w:val="00C05226"/>
    <w:rsid w:val="00C11225"/>
    <w:rsid w:val="00C112EA"/>
    <w:rsid w:val="00C12C12"/>
    <w:rsid w:val="00C13E80"/>
    <w:rsid w:val="00C14538"/>
    <w:rsid w:val="00C15024"/>
    <w:rsid w:val="00C168E9"/>
    <w:rsid w:val="00C17467"/>
    <w:rsid w:val="00C25E20"/>
    <w:rsid w:val="00C26A60"/>
    <w:rsid w:val="00C30833"/>
    <w:rsid w:val="00C32771"/>
    <w:rsid w:val="00C32B25"/>
    <w:rsid w:val="00C37415"/>
    <w:rsid w:val="00C44140"/>
    <w:rsid w:val="00C463AA"/>
    <w:rsid w:val="00C46725"/>
    <w:rsid w:val="00C47C44"/>
    <w:rsid w:val="00C50637"/>
    <w:rsid w:val="00C52EFC"/>
    <w:rsid w:val="00C54E21"/>
    <w:rsid w:val="00C568F4"/>
    <w:rsid w:val="00C56FB5"/>
    <w:rsid w:val="00C57D59"/>
    <w:rsid w:val="00C6037D"/>
    <w:rsid w:val="00C67813"/>
    <w:rsid w:val="00C67E75"/>
    <w:rsid w:val="00C70FC3"/>
    <w:rsid w:val="00C715AB"/>
    <w:rsid w:val="00C772C2"/>
    <w:rsid w:val="00C77BD7"/>
    <w:rsid w:val="00C8252C"/>
    <w:rsid w:val="00C82F18"/>
    <w:rsid w:val="00C85378"/>
    <w:rsid w:val="00C8674E"/>
    <w:rsid w:val="00C8684B"/>
    <w:rsid w:val="00C869DF"/>
    <w:rsid w:val="00C8760D"/>
    <w:rsid w:val="00C8782F"/>
    <w:rsid w:val="00C920E4"/>
    <w:rsid w:val="00CA1B2D"/>
    <w:rsid w:val="00CA2BFA"/>
    <w:rsid w:val="00CA3CDD"/>
    <w:rsid w:val="00CA468C"/>
    <w:rsid w:val="00CA6CB9"/>
    <w:rsid w:val="00CB21C9"/>
    <w:rsid w:val="00CB28D5"/>
    <w:rsid w:val="00CB2D56"/>
    <w:rsid w:val="00CB4C57"/>
    <w:rsid w:val="00CB5361"/>
    <w:rsid w:val="00CB58A1"/>
    <w:rsid w:val="00CB6BE9"/>
    <w:rsid w:val="00CC003B"/>
    <w:rsid w:val="00CC0A4B"/>
    <w:rsid w:val="00CC54FD"/>
    <w:rsid w:val="00CC7D36"/>
    <w:rsid w:val="00CD0100"/>
    <w:rsid w:val="00CD2E2C"/>
    <w:rsid w:val="00CD637D"/>
    <w:rsid w:val="00CD7673"/>
    <w:rsid w:val="00CE0A72"/>
    <w:rsid w:val="00CE31EC"/>
    <w:rsid w:val="00CE4A45"/>
    <w:rsid w:val="00CE55E4"/>
    <w:rsid w:val="00CE5CA1"/>
    <w:rsid w:val="00CF1D27"/>
    <w:rsid w:val="00CF231B"/>
    <w:rsid w:val="00CF5392"/>
    <w:rsid w:val="00CF580F"/>
    <w:rsid w:val="00CF72B8"/>
    <w:rsid w:val="00CF7BE1"/>
    <w:rsid w:val="00D03CF3"/>
    <w:rsid w:val="00D04026"/>
    <w:rsid w:val="00D05E81"/>
    <w:rsid w:val="00D06036"/>
    <w:rsid w:val="00D06CC7"/>
    <w:rsid w:val="00D0731B"/>
    <w:rsid w:val="00D14225"/>
    <w:rsid w:val="00D14454"/>
    <w:rsid w:val="00D1511C"/>
    <w:rsid w:val="00D15418"/>
    <w:rsid w:val="00D16AF4"/>
    <w:rsid w:val="00D17B7B"/>
    <w:rsid w:val="00D22554"/>
    <w:rsid w:val="00D237CB"/>
    <w:rsid w:val="00D24726"/>
    <w:rsid w:val="00D2542E"/>
    <w:rsid w:val="00D330FF"/>
    <w:rsid w:val="00D34F88"/>
    <w:rsid w:val="00D37F25"/>
    <w:rsid w:val="00D37FAF"/>
    <w:rsid w:val="00D4019B"/>
    <w:rsid w:val="00D43897"/>
    <w:rsid w:val="00D448B4"/>
    <w:rsid w:val="00D44A13"/>
    <w:rsid w:val="00D47043"/>
    <w:rsid w:val="00D51B9E"/>
    <w:rsid w:val="00D561D4"/>
    <w:rsid w:val="00D56229"/>
    <w:rsid w:val="00D60074"/>
    <w:rsid w:val="00D6207E"/>
    <w:rsid w:val="00D71E0A"/>
    <w:rsid w:val="00D73C05"/>
    <w:rsid w:val="00D75D53"/>
    <w:rsid w:val="00D777CA"/>
    <w:rsid w:val="00D80151"/>
    <w:rsid w:val="00D8157D"/>
    <w:rsid w:val="00D827EE"/>
    <w:rsid w:val="00D83AE7"/>
    <w:rsid w:val="00D84FE6"/>
    <w:rsid w:val="00D86036"/>
    <w:rsid w:val="00D86400"/>
    <w:rsid w:val="00D93A1D"/>
    <w:rsid w:val="00D9444F"/>
    <w:rsid w:val="00D97DF1"/>
    <w:rsid w:val="00DA1C1D"/>
    <w:rsid w:val="00DA2082"/>
    <w:rsid w:val="00DA4B4B"/>
    <w:rsid w:val="00DA64C5"/>
    <w:rsid w:val="00DB1324"/>
    <w:rsid w:val="00DB5F57"/>
    <w:rsid w:val="00DC1ECC"/>
    <w:rsid w:val="00DC258B"/>
    <w:rsid w:val="00DC58FD"/>
    <w:rsid w:val="00DC6553"/>
    <w:rsid w:val="00DC7F55"/>
    <w:rsid w:val="00DD037B"/>
    <w:rsid w:val="00DD069E"/>
    <w:rsid w:val="00DD0B00"/>
    <w:rsid w:val="00DD21CA"/>
    <w:rsid w:val="00DD24C5"/>
    <w:rsid w:val="00DD6863"/>
    <w:rsid w:val="00DD6F99"/>
    <w:rsid w:val="00DE13ED"/>
    <w:rsid w:val="00DE17AE"/>
    <w:rsid w:val="00DE43CD"/>
    <w:rsid w:val="00DE74D2"/>
    <w:rsid w:val="00DE768F"/>
    <w:rsid w:val="00DF0E98"/>
    <w:rsid w:val="00DF3FF1"/>
    <w:rsid w:val="00DF6798"/>
    <w:rsid w:val="00E017A9"/>
    <w:rsid w:val="00E01FE6"/>
    <w:rsid w:val="00E021CC"/>
    <w:rsid w:val="00E026F2"/>
    <w:rsid w:val="00E027B9"/>
    <w:rsid w:val="00E03D06"/>
    <w:rsid w:val="00E06E2E"/>
    <w:rsid w:val="00E14C20"/>
    <w:rsid w:val="00E15C9B"/>
    <w:rsid w:val="00E20362"/>
    <w:rsid w:val="00E207B9"/>
    <w:rsid w:val="00E2169B"/>
    <w:rsid w:val="00E23226"/>
    <w:rsid w:val="00E239A6"/>
    <w:rsid w:val="00E266AF"/>
    <w:rsid w:val="00E30BAF"/>
    <w:rsid w:val="00E34D64"/>
    <w:rsid w:val="00E35685"/>
    <w:rsid w:val="00E36E20"/>
    <w:rsid w:val="00E43EFE"/>
    <w:rsid w:val="00E50971"/>
    <w:rsid w:val="00E50B9F"/>
    <w:rsid w:val="00E50C34"/>
    <w:rsid w:val="00E51B30"/>
    <w:rsid w:val="00E53201"/>
    <w:rsid w:val="00E553C6"/>
    <w:rsid w:val="00E57D52"/>
    <w:rsid w:val="00E6450C"/>
    <w:rsid w:val="00E7288A"/>
    <w:rsid w:val="00E813B0"/>
    <w:rsid w:val="00E864D8"/>
    <w:rsid w:val="00E8680E"/>
    <w:rsid w:val="00E90D4F"/>
    <w:rsid w:val="00E95973"/>
    <w:rsid w:val="00E95C13"/>
    <w:rsid w:val="00E97ADD"/>
    <w:rsid w:val="00EA1B6D"/>
    <w:rsid w:val="00EA2176"/>
    <w:rsid w:val="00EA34FF"/>
    <w:rsid w:val="00EA4178"/>
    <w:rsid w:val="00EA4AC7"/>
    <w:rsid w:val="00EA61B6"/>
    <w:rsid w:val="00EA6E03"/>
    <w:rsid w:val="00EA760F"/>
    <w:rsid w:val="00EB299A"/>
    <w:rsid w:val="00EB7ACD"/>
    <w:rsid w:val="00EC233C"/>
    <w:rsid w:val="00ED0635"/>
    <w:rsid w:val="00ED2B17"/>
    <w:rsid w:val="00ED3D5A"/>
    <w:rsid w:val="00ED6FD4"/>
    <w:rsid w:val="00EE1C7D"/>
    <w:rsid w:val="00EE5B9F"/>
    <w:rsid w:val="00EE5F24"/>
    <w:rsid w:val="00EF0052"/>
    <w:rsid w:val="00EF14E7"/>
    <w:rsid w:val="00EF78F1"/>
    <w:rsid w:val="00F0165B"/>
    <w:rsid w:val="00F022D1"/>
    <w:rsid w:val="00F049F4"/>
    <w:rsid w:val="00F0586F"/>
    <w:rsid w:val="00F058FF"/>
    <w:rsid w:val="00F06B45"/>
    <w:rsid w:val="00F06D84"/>
    <w:rsid w:val="00F07715"/>
    <w:rsid w:val="00F108A7"/>
    <w:rsid w:val="00F161DC"/>
    <w:rsid w:val="00F33287"/>
    <w:rsid w:val="00F3392B"/>
    <w:rsid w:val="00F44BC0"/>
    <w:rsid w:val="00F44D0E"/>
    <w:rsid w:val="00F473A3"/>
    <w:rsid w:val="00F533E4"/>
    <w:rsid w:val="00F53E2F"/>
    <w:rsid w:val="00F57DBF"/>
    <w:rsid w:val="00F61EFD"/>
    <w:rsid w:val="00F629A9"/>
    <w:rsid w:val="00F6334D"/>
    <w:rsid w:val="00F644F0"/>
    <w:rsid w:val="00F66639"/>
    <w:rsid w:val="00F70252"/>
    <w:rsid w:val="00F7138A"/>
    <w:rsid w:val="00F715CC"/>
    <w:rsid w:val="00F75F0E"/>
    <w:rsid w:val="00F76FFC"/>
    <w:rsid w:val="00F821B9"/>
    <w:rsid w:val="00F84C84"/>
    <w:rsid w:val="00F870C6"/>
    <w:rsid w:val="00F901DF"/>
    <w:rsid w:val="00F92D01"/>
    <w:rsid w:val="00F941A6"/>
    <w:rsid w:val="00F9421F"/>
    <w:rsid w:val="00F947A4"/>
    <w:rsid w:val="00F95714"/>
    <w:rsid w:val="00F95A9D"/>
    <w:rsid w:val="00F95EA4"/>
    <w:rsid w:val="00F9695B"/>
    <w:rsid w:val="00FA2BED"/>
    <w:rsid w:val="00FA375E"/>
    <w:rsid w:val="00FA5E1B"/>
    <w:rsid w:val="00FA5EFB"/>
    <w:rsid w:val="00FA74A2"/>
    <w:rsid w:val="00FA7657"/>
    <w:rsid w:val="00FB1014"/>
    <w:rsid w:val="00FB3784"/>
    <w:rsid w:val="00FB46B3"/>
    <w:rsid w:val="00FB5810"/>
    <w:rsid w:val="00FB6947"/>
    <w:rsid w:val="00FC60D1"/>
    <w:rsid w:val="00FC632C"/>
    <w:rsid w:val="00FD1021"/>
    <w:rsid w:val="00FD22F0"/>
    <w:rsid w:val="00FD4708"/>
    <w:rsid w:val="00FD543A"/>
    <w:rsid w:val="00FD648C"/>
    <w:rsid w:val="00FD6D4F"/>
    <w:rsid w:val="00FE01F3"/>
    <w:rsid w:val="00FE0CEE"/>
    <w:rsid w:val="00FE1299"/>
    <w:rsid w:val="00FE30E7"/>
    <w:rsid w:val="00FE7ACC"/>
    <w:rsid w:val="00FF2F82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29"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1729"/>
    <w:pPr>
      <w:ind w:left="720"/>
      <w:contextualSpacing/>
    </w:pPr>
  </w:style>
  <w:style w:type="table" w:styleId="a4">
    <w:name w:val="Table Grid"/>
    <w:basedOn w:val="a1"/>
    <w:uiPriority w:val="99"/>
    <w:rsid w:val="00EA2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A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A34FF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7">
    <w:name w:val="Гипертекстовая ссылка"/>
    <w:uiPriority w:val="99"/>
    <w:rsid w:val="00A00799"/>
    <w:rPr>
      <w:rFonts w:cs="Times New Roman"/>
      <w:color w:val="106BBE"/>
    </w:rPr>
  </w:style>
  <w:style w:type="character" w:styleId="a8">
    <w:name w:val="Hyperlink"/>
    <w:uiPriority w:val="99"/>
    <w:rsid w:val="001829B2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C12C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B40A61"/>
    <w:rPr>
      <w:rFonts w:cs="Calibri"/>
      <w:lang w:eastAsia="zh-CN"/>
    </w:rPr>
  </w:style>
  <w:style w:type="character" w:styleId="ab">
    <w:name w:val="page number"/>
    <w:uiPriority w:val="99"/>
    <w:rsid w:val="00C12C12"/>
    <w:rPr>
      <w:rFonts w:cs="Times New Roman"/>
    </w:rPr>
  </w:style>
  <w:style w:type="paragraph" w:customStyle="1" w:styleId="ConsPlusNormal">
    <w:name w:val="ConsPlusNormal"/>
    <w:uiPriority w:val="99"/>
    <w:rsid w:val="00BC288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c">
    <w:name w:val="Plain Text"/>
    <w:basedOn w:val="a"/>
    <w:link w:val="ad"/>
    <w:uiPriority w:val="99"/>
    <w:rsid w:val="00BC2888"/>
    <w:pPr>
      <w:suppressAutoHyphens w:val="0"/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link w:val="ac"/>
    <w:uiPriority w:val="99"/>
    <w:locked/>
    <w:rsid w:val="00BC2888"/>
    <w:rPr>
      <w:rFonts w:ascii="Courier New" w:eastAsia="Times New Roman" w:hAnsi="Courier New" w:cs="Courier New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2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lianozovomo.ru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lianozovomo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ianozovom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</dc:creator>
  <cp:keywords/>
  <dc:description/>
  <cp:lastModifiedBy>Tatyana</cp:lastModifiedBy>
  <cp:revision>32</cp:revision>
  <cp:lastPrinted>2019-12-26T09:29:00Z</cp:lastPrinted>
  <dcterms:created xsi:type="dcterms:W3CDTF">2017-12-07T09:57:00Z</dcterms:created>
  <dcterms:modified xsi:type="dcterms:W3CDTF">2019-12-27T08:46:00Z</dcterms:modified>
</cp:coreProperties>
</file>