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B3" w:rsidRPr="00297BF2" w:rsidRDefault="00B726B3" w:rsidP="0093465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B726B3" w:rsidRPr="00297BF2" w:rsidRDefault="00B726B3" w:rsidP="0093465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97BF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B726B3" w:rsidRPr="00297BF2" w:rsidRDefault="00B726B3" w:rsidP="00934659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97BF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B726B3" w:rsidRPr="00297BF2" w:rsidRDefault="00B726B3" w:rsidP="0093465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297BF2">
        <w:rPr>
          <w:rFonts w:ascii="Arial" w:hAnsi="Arial" w:cs="Arial"/>
          <w:spacing w:val="60"/>
          <w:sz w:val="36"/>
          <w:szCs w:val="40"/>
        </w:rPr>
        <w:t>РЕШЕНИЕ</w:t>
      </w:r>
    </w:p>
    <w:p w:rsidR="00B726B3" w:rsidRPr="00297BF2" w:rsidRDefault="00B726B3" w:rsidP="0093465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26B3" w:rsidRPr="00297BF2" w:rsidRDefault="00B726B3" w:rsidP="0093465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26B3" w:rsidRPr="005E6F15" w:rsidRDefault="00B726B3" w:rsidP="00934659">
      <w:pPr>
        <w:pStyle w:val="PlainText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5E6F15">
        <w:rPr>
          <w:rFonts w:ascii="Times New Roman" w:hAnsi="Times New Roman" w:cs="Times New Roman"/>
          <w:b/>
          <w:bCs/>
          <w:sz w:val="28"/>
          <w:szCs w:val="28"/>
        </w:rPr>
        <w:t>-РСД</w:t>
      </w:r>
    </w:p>
    <w:p w:rsidR="00B726B3" w:rsidRPr="00934659" w:rsidRDefault="00B726B3" w:rsidP="00934659">
      <w:pPr>
        <w:pStyle w:val="PlainText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</w:tblGrid>
      <w:tr w:rsidR="00B726B3" w:rsidRPr="00934659" w:rsidTr="00297BF2">
        <w:trPr>
          <w:trHeight w:val="546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B726B3" w:rsidRPr="00934659" w:rsidRDefault="00B726B3" w:rsidP="009346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65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установки ограждающих устройств </w:t>
            </w:r>
            <w:r w:rsidRPr="00934659">
              <w:rPr>
                <w:rFonts w:ascii="Times New Roman" w:hAnsi="Times New Roman"/>
                <w:b/>
                <w:bCs/>
                <w:sz w:val="28"/>
                <w:szCs w:val="28"/>
              </w:rPr>
              <w:t>для регулирования въезда и (или) выезда транспортных средств на придомовую территорию по адресу: ул. Череповецкая, д. 7</w:t>
            </w:r>
            <w:r w:rsidRPr="009346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26B3" w:rsidRPr="00934659" w:rsidRDefault="00B726B3" w:rsidP="00934659">
            <w:pPr>
              <w:tabs>
                <w:tab w:val="left" w:pos="960"/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6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B726B3" w:rsidRPr="00934659" w:rsidRDefault="00B726B3" w:rsidP="009346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34659">
        <w:rPr>
          <w:rFonts w:ascii="Times New Roman" w:hAnsi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№ 428-ПП «О Порядке установки ограждений на придомовых территориях в городе Москве», рассмотрев обращение уполномоченного лица и протокол  общего собрания собственников помещений в многоквартирном доме по адресу: ул. Череповецкая, д. 7, корп.1</w:t>
      </w:r>
      <w:r>
        <w:rPr>
          <w:rFonts w:ascii="Times New Roman" w:hAnsi="Times New Roman"/>
          <w:sz w:val="28"/>
          <w:szCs w:val="28"/>
        </w:rPr>
        <w:t xml:space="preserve"> от 25 апреля 2019 года</w:t>
      </w:r>
      <w:r w:rsidRPr="00934659">
        <w:rPr>
          <w:rFonts w:ascii="Times New Roman" w:hAnsi="Times New Roman"/>
          <w:sz w:val="28"/>
          <w:szCs w:val="28"/>
        </w:rPr>
        <w:t>,</w:t>
      </w:r>
    </w:p>
    <w:p w:rsidR="00B726B3" w:rsidRPr="00934659" w:rsidRDefault="00B726B3" w:rsidP="009346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4659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Лианозово решил:</w:t>
      </w:r>
    </w:p>
    <w:p w:rsidR="00B726B3" w:rsidRPr="00934659" w:rsidRDefault="00B726B3" w:rsidP="00934659">
      <w:pPr>
        <w:pStyle w:val="a"/>
        <w:widowControl/>
        <w:numPr>
          <w:ilvl w:val="0"/>
          <w:numId w:val="5"/>
        </w:numPr>
        <w:suppressLineNumbers w:val="0"/>
        <w:tabs>
          <w:tab w:val="left" w:pos="1080"/>
        </w:tabs>
        <w:suppressAutoHyphens/>
        <w:ind w:left="0" w:firstLine="720"/>
        <w:jc w:val="both"/>
        <w:rPr>
          <w:szCs w:val="28"/>
        </w:rPr>
      </w:pPr>
      <w:r w:rsidRPr="00934659">
        <w:rPr>
          <w:szCs w:val="28"/>
        </w:rPr>
        <w:t xml:space="preserve">Согласовать установку ограждающих устройств </w:t>
      </w:r>
      <w:r w:rsidRPr="00934659">
        <w:rPr>
          <w:bCs/>
          <w:szCs w:val="28"/>
        </w:rPr>
        <w:t>для регулирования въезда и (или) выезда транспортных средств на придомовую территорию по адресу: ул. Череповецкая, д. 7 согласно приложению.</w:t>
      </w:r>
    </w:p>
    <w:p w:rsidR="00B726B3" w:rsidRPr="00934659" w:rsidRDefault="00B726B3" w:rsidP="00934659">
      <w:pPr>
        <w:pStyle w:val="BodyTextIndent"/>
        <w:suppressAutoHyphens/>
        <w:spacing w:after="0"/>
        <w:ind w:left="0" w:firstLine="700"/>
        <w:jc w:val="both"/>
        <w:rPr>
          <w:sz w:val="28"/>
          <w:szCs w:val="28"/>
        </w:rPr>
      </w:pPr>
      <w:r w:rsidRPr="00934659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Лианозово города Москвы и лицу, уполномоченному на представление интересов собственников помещений в многоквартирном доме по адресу: ул. Череповецкая, д. 7, в течение 3 дней со дня принятия.</w:t>
      </w:r>
    </w:p>
    <w:p w:rsidR="00B726B3" w:rsidRPr="00934659" w:rsidRDefault="00B726B3" w:rsidP="009346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4659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5" w:history="1">
        <w:r w:rsidRPr="00934659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http://lianozovomo.ru/</w:t>
        </w:r>
      </w:hyperlink>
      <w:r w:rsidRPr="00934659">
        <w:rPr>
          <w:rFonts w:ascii="Times New Roman" w:hAnsi="Times New Roman"/>
          <w:sz w:val="28"/>
          <w:szCs w:val="28"/>
        </w:rPr>
        <w:t>.</w:t>
      </w:r>
    </w:p>
    <w:p w:rsidR="00B726B3" w:rsidRPr="00934659" w:rsidRDefault="00B726B3" w:rsidP="0093465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4659">
        <w:rPr>
          <w:rFonts w:ascii="Times New Roman" w:hAnsi="Times New Roman"/>
          <w:sz w:val="28"/>
          <w:szCs w:val="28"/>
        </w:rPr>
        <w:t>4. Настоящее решение вступает в силу со дня принятия.</w:t>
      </w:r>
    </w:p>
    <w:p w:rsidR="00B726B3" w:rsidRPr="00934659" w:rsidRDefault="00B726B3" w:rsidP="0093465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4659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главу муниципального округа Лианозово</w:t>
      </w:r>
      <w:r w:rsidRPr="00934659">
        <w:rPr>
          <w:rFonts w:ascii="Times New Roman" w:hAnsi="Times New Roman"/>
          <w:i/>
          <w:sz w:val="28"/>
          <w:szCs w:val="28"/>
        </w:rPr>
        <w:t xml:space="preserve"> </w:t>
      </w:r>
      <w:r w:rsidRPr="00934659">
        <w:rPr>
          <w:rFonts w:ascii="Times New Roman" w:hAnsi="Times New Roman"/>
          <w:sz w:val="28"/>
          <w:szCs w:val="28"/>
        </w:rPr>
        <w:t>Журкову М.И.</w:t>
      </w:r>
    </w:p>
    <w:p w:rsidR="00B726B3" w:rsidRDefault="00B726B3" w:rsidP="0093465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6B3" w:rsidRPr="00934659" w:rsidRDefault="00B726B3" w:rsidP="0093465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6B3" w:rsidRPr="00934659" w:rsidRDefault="00B726B3" w:rsidP="0093465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659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B726B3" w:rsidRPr="00934659" w:rsidRDefault="00B726B3" w:rsidP="0093465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659">
        <w:rPr>
          <w:rFonts w:ascii="Times New Roman" w:hAnsi="Times New Roman"/>
          <w:b/>
          <w:sz w:val="28"/>
          <w:szCs w:val="28"/>
        </w:rPr>
        <w:t xml:space="preserve">округа Лианозово           </w:t>
      </w:r>
      <w:r w:rsidRPr="00934659">
        <w:rPr>
          <w:rFonts w:ascii="Times New Roman" w:hAnsi="Times New Roman"/>
          <w:b/>
          <w:sz w:val="28"/>
          <w:szCs w:val="28"/>
        </w:rPr>
        <w:tab/>
        <w:t xml:space="preserve">                                        </w:t>
      </w:r>
      <w:r w:rsidRPr="00934659">
        <w:rPr>
          <w:rFonts w:ascii="Times New Roman" w:hAnsi="Times New Roman"/>
          <w:b/>
          <w:sz w:val="28"/>
          <w:szCs w:val="28"/>
        </w:rPr>
        <w:tab/>
      </w:r>
      <w:r w:rsidRPr="00934659">
        <w:rPr>
          <w:rFonts w:ascii="Times New Roman" w:hAnsi="Times New Roman"/>
          <w:b/>
          <w:sz w:val="28"/>
          <w:szCs w:val="28"/>
        </w:rPr>
        <w:tab/>
        <w:t xml:space="preserve">М.И. Журкова  </w:t>
      </w:r>
    </w:p>
    <w:p w:rsidR="00B726B3" w:rsidRDefault="00B726B3" w:rsidP="009346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26B3" w:rsidRDefault="00B726B3" w:rsidP="009346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726B3" w:rsidRPr="00934659" w:rsidRDefault="00B726B3" w:rsidP="009346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4659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726B3" w:rsidRPr="00934659" w:rsidRDefault="00B726B3" w:rsidP="00934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4659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:rsidR="00B726B3" w:rsidRPr="00934659" w:rsidRDefault="00B726B3" w:rsidP="00934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4659">
        <w:rPr>
          <w:rFonts w:ascii="Times New Roman" w:hAnsi="Times New Roman"/>
          <w:bCs/>
          <w:sz w:val="24"/>
          <w:szCs w:val="24"/>
        </w:rPr>
        <w:t xml:space="preserve">муниципального округа Лианозово </w:t>
      </w:r>
    </w:p>
    <w:p w:rsidR="00B726B3" w:rsidRPr="00934659" w:rsidRDefault="00B726B3" w:rsidP="00934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4659">
        <w:rPr>
          <w:rFonts w:ascii="Times New Roman" w:hAnsi="Times New Roman"/>
          <w:bCs/>
          <w:sz w:val="24"/>
          <w:szCs w:val="24"/>
        </w:rPr>
        <w:t xml:space="preserve">от 21.05.2019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934659">
        <w:rPr>
          <w:rFonts w:ascii="Times New Roman" w:hAnsi="Times New Roman"/>
          <w:bCs/>
          <w:sz w:val="24"/>
          <w:szCs w:val="24"/>
        </w:rPr>
        <w:t>-РСД</w:t>
      </w:r>
    </w:p>
    <w:p w:rsidR="00B726B3" w:rsidRPr="00934659" w:rsidRDefault="00B726B3" w:rsidP="0093465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726B3" w:rsidRDefault="00B726B3" w:rsidP="00934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6B3" w:rsidRDefault="00B726B3" w:rsidP="00934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6B3" w:rsidRPr="00934659" w:rsidRDefault="00B726B3" w:rsidP="00934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659">
        <w:rPr>
          <w:rFonts w:ascii="Times New Roman" w:hAnsi="Times New Roman"/>
          <w:b/>
          <w:sz w:val="28"/>
          <w:szCs w:val="28"/>
        </w:rPr>
        <w:t>Проект размещения ограждающих устройств</w:t>
      </w:r>
      <w:r w:rsidRPr="00934659">
        <w:rPr>
          <w:rFonts w:ascii="Times New Roman" w:hAnsi="Times New Roman"/>
          <w:bCs/>
          <w:szCs w:val="28"/>
        </w:rPr>
        <w:t xml:space="preserve"> </w:t>
      </w:r>
      <w:r w:rsidRPr="00934659">
        <w:rPr>
          <w:rFonts w:ascii="Times New Roman" w:hAnsi="Times New Roman"/>
          <w:b/>
          <w:sz w:val="28"/>
          <w:szCs w:val="28"/>
        </w:rPr>
        <w:t xml:space="preserve">для регулирования въезда и (или) выезда транспортных средств на придомовую территорию </w:t>
      </w:r>
    </w:p>
    <w:p w:rsidR="00B726B3" w:rsidRPr="00934659" w:rsidRDefault="00B726B3" w:rsidP="00934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659">
        <w:rPr>
          <w:rFonts w:ascii="Times New Roman" w:hAnsi="Times New Roman"/>
          <w:b/>
          <w:sz w:val="28"/>
          <w:szCs w:val="28"/>
        </w:rPr>
        <w:t>по адресу: ул. Череповецкая, д. 7</w:t>
      </w:r>
    </w:p>
    <w:p w:rsidR="00B726B3" w:rsidRDefault="00B726B3" w:rsidP="00AA2137">
      <w:pPr>
        <w:spacing w:after="100" w:line="240" w:lineRule="auto"/>
        <w:jc w:val="center"/>
        <w:rPr>
          <w:b/>
          <w:bCs/>
          <w:sz w:val="28"/>
          <w:szCs w:val="28"/>
        </w:rPr>
      </w:pPr>
    </w:p>
    <w:p w:rsidR="00B726B3" w:rsidRDefault="00B726B3" w:rsidP="001F3CBD">
      <w:pPr>
        <w:spacing w:after="100"/>
        <w:jc w:val="center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pict>
          <v:rect id="_x0000_s1026" style="position:absolute;left:0;text-align:left;margin-left:259.65pt;margin-top:145.9pt;width:18.1pt;height:8.5pt;z-index:251660288" fillcolor="red"/>
        </w:pict>
      </w:r>
      <w:r>
        <w:rPr>
          <w:noProof/>
          <w:lang w:eastAsia="ru-RU"/>
        </w:rPr>
        <w:pict>
          <v:oval id="_x0000_s1027" style="position:absolute;left:0;text-align:left;margin-left:299.75pt;margin-top:150.65pt;width:4.25pt;height:4.25pt;z-index:251662336" fillcolor="red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9.65pt;margin-top:150.65pt;width:41.25pt;height:0;z-index:251661312" o:connectortype="straight" strokecolor="red" strokeweight="3pt"/>
        </w:pict>
      </w:r>
      <w:bookmarkEnd w:id="0"/>
      <w:r>
        <w:rPr>
          <w:noProof/>
          <w:lang w:eastAsia="ru-RU"/>
        </w:rPr>
        <w:pict>
          <v:oval id="_x0000_s1029" style="position:absolute;left:0;text-align:left;margin-left:267.05pt;margin-top:309.55pt;width:4.25pt;height:4.25pt;z-index:251659264" fillcolor="red"/>
        </w:pict>
      </w:r>
      <w:r>
        <w:rPr>
          <w:noProof/>
          <w:lang w:eastAsia="ru-RU"/>
        </w:rPr>
        <w:pict>
          <v:shape id="_x0000_s1030" type="#_x0000_t32" style="position:absolute;left:0;text-align:left;margin-left:270.15pt;margin-top:309.55pt;width:41.25pt;height:0;z-index:251658240" o:connectortype="straight" strokecolor="red" strokeweight="3pt"/>
        </w:pict>
      </w:r>
      <w:r>
        <w:rPr>
          <w:noProof/>
          <w:lang w:eastAsia="ru-RU"/>
        </w:rPr>
        <w:pict>
          <v:rect id="_x0000_s1031" style="position:absolute;left:0;text-align:left;margin-left:293.3pt;margin-top:305.3pt;width:18.1pt;height:8.5pt;z-index:251657216" fillcolor="red"/>
        </w:pict>
      </w:r>
      <w:r w:rsidRPr="00846B6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54pt">
            <v:imagedata r:id="rId6" o:title=""/>
          </v:shape>
        </w:pict>
      </w:r>
    </w:p>
    <w:p w:rsidR="00B726B3" w:rsidRDefault="00B726B3" w:rsidP="00651634">
      <w:r>
        <w:rPr>
          <w:noProof/>
          <w:lang w:eastAsia="ru-RU"/>
        </w:rPr>
        <w:pict>
          <v:oval id="_x0000_s1032" style="position:absolute;margin-left:49.5pt;margin-top:22.5pt;width:5.5pt;height:9pt;z-index:251656192" fillcolor="red"/>
        </w:pict>
      </w:r>
      <w:r>
        <w:rPr>
          <w:noProof/>
          <w:lang w:eastAsia="ru-RU"/>
        </w:rPr>
        <w:pict>
          <v:rect id="_x0000_s1033" style="position:absolute;margin-left:-22pt;margin-top:22.5pt;width:25.35pt;height:18pt;z-index:251653120" fillcolor="red"/>
        </w:pict>
      </w:r>
      <w:r>
        <w:rPr>
          <w:noProof/>
          <w:lang w:eastAsia="ru-RU"/>
        </w:rPr>
        <w:pict>
          <v:shape id="_x0000_s1034" type="#_x0000_t32" style="position:absolute;margin-left:43.95pt;margin-top:8.6pt;width:0;height:0;z-index:251655168" o:connectortype="straight" strokeweight="3pt"/>
        </w:pict>
      </w:r>
    </w:p>
    <w:p w:rsidR="00B726B3" w:rsidRPr="004458D0" w:rsidRDefault="00B726B3" w:rsidP="00651634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5" type="#_x0000_t32" style="position:absolute;margin-left:0;margin-top:6.05pt;width:46.6pt;height:0;z-index:251654144" o:connectortype="straight" strokecolor="red" strokeweight="3pt"/>
        </w:pict>
      </w:r>
      <w:r>
        <w:rPr>
          <w:sz w:val="24"/>
          <w:szCs w:val="24"/>
        </w:rPr>
        <w:t xml:space="preserve">                        -    </w:t>
      </w:r>
      <w:r w:rsidRPr="004458D0">
        <w:rPr>
          <w:sz w:val="24"/>
          <w:szCs w:val="24"/>
        </w:rPr>
        <w:t xml:space="preserve">Автоматический </w:t>
      </w:r>
      <w:r>
        <w:rPr>
          <w:sz w:val="24"/>
          <w:szCs w:val="24"/>
        </w:rPr>
        <w:t xml:space="preserve">электромеханический </w:t>
      </w:r>
      <w:r w:rsidRPr="004458D0">
        <w:rPr>
          <w:sz w:val="24"/>
          <w:szCs w:val="24"/>
        </w:rPr>
        <w:t>откатной шлагбаум</w:t>
      </w:r>
    </w:p>
    <w:p w:rsidR="00B726B3" w:rsidRDefault="00B726B3" w:rsidP="009A725C">
      <w:pPr>
        <w:spacing w:after="100"/>
        <w:rPr>
          <w:sz w:val="24"/>
          <w:szCs w:val="24"/>
        </w:rPr>
      </w:pPr>
    </w:p>
    <w:p w:rsidR="00B726B3" w:rsidRDefault="00B726B3" w:rsidP="001F3CBD">
      <w:pPr>
        <w:spacing w:after="100"/>
        <w:jc w:val="center"/>
        <w:rPr>
          <w:sz w:val="24"/>
          <w:szCs w:val="24"/>
        </w:rPr>
      </w:pPr>
    </w:p>
    <w:sectPr w:rsidR="00B726B3" w:rsidSect="009346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102"/>
    <w:multiLevelType w:val="multilevel"/>
    <w:tmpl w:val="3FE6B42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E6AC4"/>
    <w:multiLevelType w:val="hybridMultilevel"/>
    <w:tmpl w:val="847ADDF0"/>
    <w:lvl w:ilvl="0" w:tplc="9DBCB096">
      <w:start w:val="1"/>
      <w:numFmt w:val="decimal"/>
      <w:lvlText w:val="%1."/>
      <w:lvlJc w:val="left"/>
      <w:pPr>
        <w:tabs>
          <w:tab w:val="num" w:pos="1817"/>
        </w:tabs>
        <w:ind w:left="748" w:firstLine="709"/>
      </w:pPr>
      <w:rPr>
        <w:rFonts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48"/>
    <w:rsid w:val="00012750"/>
    <w:rsid w:val="000330C2"/>
    <w:rsid w:val="00041584"/>
    <w:rsid w:val="0006394D"/>
    <w:rsid w:val="00067468"/>
    <w:rsid w:val="000679EB"/>
    <w:rsid w:val="00070175"/>
    <w:rsid w:val="00103CFB"/>
    <w:rsid w:val="00120D91"/>
    <w:rsid w:val="00121AA9"/>
    <w:rsid w:val="00127F00"/>
    <w:rsid w:val="001324B6"/>
    <w:rsid w:val="00172F79"/>
    <w:rsid w:val="001901B8"/>
    <w:rsid w:val="00191E98"/>
    <w:rsid w:val="001A08C9"/>
    <w:rsid w:val="001B2807"/>
    <w:rsid w:val="001D4C0E"/>
    <w:rsid w:val="001F3CBD"/>
    <w:rsid w:val="001F51ED"/>
    <w:rsid w:val="002141BB"/>
    <w:rsid w:val="00230B0D"/>
    <w:rsid w:val="00260289"/>
    <w:rsid w:val="00261D50"/>
    <w:rsid w:val="002868FD"/>
    <w:rsid w:val="0028707C"/>
    <w:rsid w:val="002971B3"/>
    <w:rsid w:val="00297BF2"/>
    <w:rsid w:val="002A3A0E"/>
    <w:rsid w:val="002C5517"/>
    <w:rsid w:val="002D17FB"/>
    <w:rsid w:val="002F4EEA"/>
    <w:rsid w:val="002F56E6"/>
    <w:rsid w:val="003151D7"/>
    <w:rsid w:val="00340259"/>
    <w:rsid w:val="00346918"/>
    <w:rsid w:val="00356F93"/>
    <w:rsid w:val="00380493"/>
    <w:rsid w:val="003A6726"/>
    <w:rsid w:val="003B2191"/>
    <w:rsid w:val="003B3878"/>
    <w:rsid w:val="003C0573"/>
    <w:rsid w:val="003F0709"/>
    <w:rsid w:val="00403641"/>
    <w:rsid w:val="004215AE"/>
    <w:rsid w:val="00427629"/>
    <w:rsid w:val="00435CEB"/>
    <w:rsid w:val="0043782C"/>
    <w:rsid w:val="004458D0"/>
    <w:rsid w:val="00447502"/>
    <w:rsid w:val="00452DD3"/>
    <w:rsid w:val="00454F01"/>
    <w:rsid w:val="00472D17"/>
    <w:rsid w:val="00496B66"/>
    <w:rsid w:val="004A167A"/>
    <w:rsid w:val="004B20D2"/>
    <w:rsid w:val="004C479F"/>
    <w:rsid w:val="004E026A"/>
    <w:rsid w:val="004E08BA"/>
    <w:rsid w:val="004E0F95"/>
    <w:rsid w:val="004E4592"/>
    <w:rsid w:val="00515C58"/>
    <w:rsid w:val="00521F3A"/>
    <w:rsid w:val="00532883"/>
    <w:rsid w:val="00556C98"/>
    <w:rsid w:val="00557245"/>
    <w:rsid w:val="00575B51"/>
    <w:rsid w:val="0058650B"/>
    <w:rsid w:val="005A738E"/>
    <w:rsid w:val="005C1019"/>
    <w:rsid w:val="005D33A2"/>
    <w:rsid w:val="005E208D"/>
    <w:rsid w:val="005E2729"/>
    <w:rsid w:val="005E6F15"/>
    <w:rsid w:val="006017B0"/>
    <w:rsid w:val="00612353"/>
    <w:rsid w:val="00626715"/>
    <w:rsid w:val="00637BD4"/>
    <w:rsid w:val="00641A6A"/>
    <w:rsid w:val="00647848"/>
    <w:rsid w:val="006511FF"/>
    <w:rsid w:val="00651634"/>
    <w:rsid w:val="006919A9"/>
    <w:rsid w:val="006A145E"/>
    <w:rsid w:val="006F6328"/>
    <w:rsid w:val="00721AAF"/>
    <w:rsid w:val="00723C4E"/>
    <w:rsid w:val="007358BC"/>
    <w:rsid w:val="00736AAC"/>
    <w:rsid w:val="00740373"/>
    <w:rsid w:val="007500FA"/>
    <w:rsid w:val="0078190E"/>
    <w:rsid w:val="007B10EF"/>
    <w:rsid w:val="007D0F63"/>
    <w:rsid w:val="007D4D1F"/>
    <w:rsid w:val="007F3A82"/>
    <w:rsid w:val="008010A8"/>
    <w:rsid w:val="00826B50"/>
    <w:rsid w:val="00845543"/>
    <w:rsid w:val="00846B63"/>
    <w:rsid w:val="00857C04"/>
    <w:rsid w:val="008668C8"/>
    <w:rsid w:val="00872FD4"/>
    <w:rsid w:val="008B2020"/>
    <w:rsid w:val="008B31AE"/>
    <w:rsid w:val="008B44D4"/>
    <w:rsid w:val="008B7CE8"/>
    <w:rsid w:val="008C134B"/>
    <w:rsid w:val="008C2741"/>
    <w:rsid w:val="008C4568"/>
    <w:rsid w:val="008D0BB9"/>
    <w:rsid w:val="008D14C2"/>
    <w:rsid w:val="008E3ECA"/>
    <w:rsid w:val="008F0630"/>
    <w:rsid w:val="008F5542"/>
    <w:rsid w:val="009114EA"/>
    <w:rsid w:val="00916748"/>
    <w:rsid w:val="00934659"/>
    <w:rsid w:val="009506B9"/>
    <w:rsid w:val="009778BA"/>
    <w:rsid w:val="009A6424"/>
    <w:rsid w:val="009A725C"/>
    <w:rsid w:val="009B1E7D"/>
    <w:rsid w:val="009B6AEF"/>
    <w:rsid w:val="009C0134"/>
    <w:rsid w:val="009C3391"/>
    <w:rsid w:val="009E0E01"/>
    <w:rsid w:val="009F1BDC"/>
    <w:rsid w:val="00A03267"/>
    <w:rsid w:val="00A32A9D"/>
    <w:rsid w:val="00A4047F"/>
    <w:rsid w:val="00A62ED4"/>
    <w:rsid w:val="00A66622"/>
    <w:rsid w:val="00AA2137"/>
    <w:rsid w:val="00AA2A99"/>
    <w:rsid w:val="00AB4D10"/>
    <w:rsid w:val="00AE08EC"/>
    <w:rsid w:val="00AF0542"/>
    <w:rsid w:val="00B1428F"/>
    <w:rsid w:val="00B703D5"/>
    <w:rsid w:val="00B726B3"/>
    <w:rsid w:val="00B83D8B"/>
    <w:rsid w:val="00BD466C"/>
    <w:rsid w:val="00BF7459"/>
    <w:rsid w:val="00C40242"/>
    <w:rsid w:val="00C40CDE"/>
    <w:rsid w:val="00C53EC0"/>
    <w:rsid w:val="00C57921"/>
    <w:rsid w:val="00C73F1D"/>
    <w:rsid w:val="00CD3E8D"/>
    <w:rsid w:val="00CF0BF4"/>
    <w:rsid w:val="00CF1137"/>
    <w:rsid w:val="00D052E4"/>
    <w:rsid w:val="00D07307"/>
    <w:rsid w:val="00D13D27"/>
    <w:rsid w:val="00D33A05"/>
    <w:rsid w:val="00D347F0"/>
    <w:rsid w:val="00D36706"/>
    <w:rsid w:val="00D402A6"/>
    <w:rsid w:val="00D60E9D"/>
    <w:rsid w:val="00D62897"/>
    <w:rsid w:val="00D80F91"/>
    <w:rsid w:val="00D90C0D"/>
    <w:rsid w:val="00DB4F5E"/>
    <w:rsid w:val="00DD5687"/>
    <w:rsid w:val="00DE1BE9"/>
    <w:rsid w:val="00DE5875"/>
    <w:rsid w:val="00DE6883"/>
    <w:rsid w:val="00DF09E8"/>
    <w:rsid w:val="00E1268D"/>
    <w:rsid w:val="00E2042C"/>
    <w:rsid w:val="00E255A7"/>
    <w:rsid w:val="00E3084E"/>
    <w:rsid w:val="00E600FA"/>
    <w:rsid w:val="00E91878"/>
    <w:rsid w:val="00EB6E00"/>
    <w:rsid w:val="00EE15D4"/>
    <w:rsid w:val="00F25064"/>
    <w:rsid w:val="00F37DF2"/>
    <w:rsid w:val="00F4306F"/>
    <w:rsid w:val="00F470F5"/>
    <w:rsid w:val="00F64BCA"/>
    <w:rsid w:val="00F71600"/>
    <w:rsid w:val="00F74707"/>
    <w:rsid w:val="00F74E3B"/>
    <w:rsid w:val="00F76C9D"/>
    <w:rsid w:val="00F92455"/>
    <w:rsid w:val="00FC6E1B"/>
    <w:rsid w:val="00FD0E81"/>
    <w:rsid w:val="00FE0762"/>
    <w:rsid w:val="00FE4205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9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10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34659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46B63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И"/>
    <w:uiPriority w:val="99"/>
    <w:rsid w:val="00934659"/>
    <w:pPr>
      <w:widowControl w:val="0"/>
      <w:suppressLineNumbers/>
      <w:ind w:firstLine="720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3465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6B6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346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anozovo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2</Pages>
  <Words>326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19</cp:revision>
  <cp:lastPrinted>2019-05-22T09:24:00Z</cp:lastPrinted>
  <dcterms:created xsi:type="dcterms:W3CDTF">2017-12-08T07:25:00Z</dcterms:created>
  <dcterms:modified xsi:type="dcterms:W3CDTF">2019-05-22T11:26:00Z</dcterms:modified>
</cp:coreProperties>
</file>