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3CDF" w14:textId="77777777" w:rsidR="005A2BEA" w:rsidRPr="00756B03" w:rsidRDefault="005A2BEA" w:rsidP="005A2BEA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bookmarkStart w:id="0" w:name="_GoBack"/>
      <w:r w:rsidRPr="00756B03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АППАРАТ СОВЕТА ДЕПУТАТОВ</w:t>
      </w:r>
    </w:p>
    <w:p w14:paraId="08C82490" w14:textId="77777777" w:rsidR="005A2BEA" w:rsidRPr="00756B03" w:rsidRDefault="005A2BEA" w:rsidP="005A2BEA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756B03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МУНИЦИПАЛЬНОГО ОКРУГА ЛИАНОЗОВО</w:t>
      </w:r>
    </w:p>
    <w:p w14:paraId="012F4B02" w14:textId="77777777" w:rsidR="005A2BEA" w:rsidRPr="00756B03" w:rsidRDefault="005A2BEA" w:rsidP="005A2BEA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spacing w:val="60"/>
          <w:sz w:val="40"/>
          <w:szCs w:val="40"/>
          <w:lang w:eastAsia="ru-RU"/>
        </w:rPr>
      </w:pPr>
      <w:r w:rsidRPr="00756B03">
        <w:rPr>
          <w:rFonts w:ascii="Arial" w:eastAsia="Times New Roman" w:hAnsi="Arial" w:cs="Arial"/>
          <w:spacing w:val="60"/>
          <w:sz w:val="40"/>
          <w:szCs w:val="40"/>
          <w:lang w:eastAsia="ru-RU"/>
        </w:rPr>
        <w:t>ПОСТАНОВЛЕНИЕ</w:t>
      </w:r>
    </w:p>
    <w:p w14:paraId="0E5D4307" w14:textId="77777777" w:rsidR="005A2BEA" w:rsidRPr="00756B03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118F8" w14:textId="77777777" w:rsidR="005A2BEA" w:rsidRPr="00756B03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87B4A1" w14:textId="77777777" w:rsidR="005A2BEA" w:rsidRPr="00756B03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A63A30" w14:textId="6BF68211" w:rsidR="005A2BEA" w:rsidRPr="00756B03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65A75"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65A75"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.2023 № 0</w:t>
      </w:r>
      <w:r w:rsidR="00F65A75"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56B03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bookmarkEnd w:id="0"/>
    <w:p w14:paraId="7413137F" w14:textId="77777777" w:rsidR="005A2BEA" w:rsidRPr="00F65A75" w:rsidRDefault="005A2BEA" w:rsidP="005A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C0CED" w14:textId="77777777" w:rsidR="00F65A75" w:rsidRPr="00F65A75" w:rsidRDefault="00F65A75" w:rsidP="004F4F82">
      <w:pPr>
        <w:spacing w:after="0" w:line="240" w:lineRule="auto"/>
        <w:ind w:right="55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1987F9EE" w14:textId="6EEFCC14" w:rsidR="005A2BEA" w:rsidRPr="005A2BEA" w:rsidRDefault="004F4F82" w:rsidP="004F4F82">
      <w:pPr>
        <w:spacing w:after="0" w:line="240" w:lineRule="auto"/>
        <w:ind w:right="5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F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Порядк</w:t>
      </w:r>
      <w:r w:rsidR="00F65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</w:t>
      </w:r>
      <w:r w:rsidRPr="004F4F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формирования и ведения реестра источников доходов бюджета муниципального округа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Лианозово</w:t>
      </w:r>
    </w:p>
    <w:p w14:paraId="108BD377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7CF54" w14:textId="2F4C7680" w:rsidR="004F4F82" w:rsidRDefault="004F4F82" w:rsidP="004F4F8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постановлением Правительства Москвы от 10 октября 2017 года № 749-ПП «О порядке формирования, ведения реестра источников доходов бюджета города Москвы и реестра источников доходов бюджета Московского городского фонда обязательного медицинского страхования и представления в Департамент финансов города Москвы реестра источников доходов бюджета Московского городского фонда обязательного медицинского страхования и реестров источников доходов бюджетов внутригородских муниципальных образований в городе Москве», Уставом муниципального округа Лианозово, </w:t>
      </w:r>
      <w:r w:rsidRPr="004F4F82">
        <w:t>Положением о бюджетном процессе в муниципальном округе Лианозово, утвержденным решением Совета депутатов муниципального округа Лианозово от 14 сентября 2021 года № 67-РСД, аппарат Совета депутатов муниципального округа Лианозово постановляет:</w:t>
      </w:r>
    </w:p>
    <w:p w14:paraId="236ADB07" w14:textId="77777777" w:rsidR="00F65A75" w:rsidRDefault="00F65A75" w:rsidP="004F4F82">
      <w:pPr>
        <w:pStyle w:val="20"/>
        <w:shd w:val="clear" w:color="auto" w:fill="auto"/>
        <w:spacing w:after="0" w:line="240" w:lineRule="auto"/>
        <w:ind w:firstLine="760"/>
        <w:jc w:val="both"/>
      </w:pPr>
    </w:p>
    <w:p w14:paraId="33099798" w14:textId="1F701C13" w:rsidR="004F4F82" w:rsidRDefault="004F4F82" w:rsidP="004F4F82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>
        <w:t>Утвердить Порядок формирования и ведения реестра источников доходов бюджета муниципального округа Лианозово согласно приложению к настоящему постановлению.</w:t>
      </w:r>
    </w:p>
    <w:p w14:paraId="189A0BB6" w14:textId="4F4D6DDB" w:rsidR="005A2BEA" w:rsidRPr="005A2BEA" w:rsidRDefault="005A2BEA" w:rsidP="004F4F82">
      <w:pPr>
        <w:widowControl w:val="0"/>
        <w:numPr>
          <w:ilvl w:val="0"/>
          <w:numId w:val="7"/>
        </w:numPr>
        <w:tabs>
          <w:tab w:val="left" w:pos="1060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14:paraId="68BFF837" w14:textId="673CE8A5" w:rsidR="005A2BEA" w:rsidRPr="005A2BEA" w:rsidRDefault="005A2BEA" w:rsidP="005A2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756B03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главу муниципального округа Лианозово </w:t>
      </w:r>
      <w:proofErr w:type="spellStart"/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>Журкову</w:t>
      </w:r>
      <w:proofErr w:type="spellEnd"/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М.И. </w:t>
      </w:r>
    </w:p>
    <w:p w14:paraId="27A2518A" w14:textId="0502C3FA" w:rsidR="005A2BEA" w:rsidRDefault="005A2BEA" w:rsidP="005A2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4F861" w14:textId="77777777" w:rsidR="002C21B6" w:rsidRPr="005A2BEA" w:rsidRDefault="002C21B6" w:rsidP="005A2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F35F2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6F56B30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Лианозово                                                                       М.И. Журкова</w:t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14:paraId="401E0E51" w14:textId="77777777" w:rsidR="005A2BEA" w:rsidRPr="005A2BEA" w:rsidRDefault="005A2BEA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8CF8F36" w14:textId="77777777" w:rsidR="005A2BEA" w:rsidRDefault="005A2BEA" w:rsidP="005A2B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6558BA8" w14:textId="77777777" w:rsidR="00B61ED5" w:rsidRDefault="00B61ED5" w:rsidP="00F65A75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56173CF" w14:textId="0075128E" w:rsidR="00F65A75" w:rsidRDefault="00F65A75" w:rsidP="00F65A75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6A4A4FE" w14:textId="35021BB2" w:rsidR="00F65A75" w:rsidRDefault="00F65A75" w:rsidP="00F65A75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t xml:space="preserve">к постановлению аппарата Совета депутатов муниципального округа </w:t>
      </w:r>
      <w:r>
        <w:rPr>
          <w:rFonts w:ascii="Times New Roman" w:hAnsi="Times New Roman"/>
          <w:sz w:val="24"/>
          <w:szCs w:val="24"/>
        </w:rPr>
        <w:t xml:space="preserve">Лианозово </w:t>
      </w:r>
      <w:r w:rsidRPr="00057C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05.04.2023 № 06-ПА</w:t>
      </w:r>
    </w:p>
    <w:p w14:paraId="50C78793" w14:textId="77777777" w:rsidR="005A2BEA" w:rsidRPr="005A2BEA" w:rsidRDefault="005A2BEA" w:rsidP="005A2BEA">
      <w:pPr>
        <w:widowControl w:val="0"/>
        <w:tabs>
          <w:tab w:val="left" w:pos="106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1FB094D" w14:textId="77777777" w:rsidR="00305660" w:rsidRDefault="00305660" w:rsidP="00305660">
      <w:pPr>
        <w:widowControl w:val="0"/>
        <w:tabs>
          <w:tab w:val="left" w:pos="37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3056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Порядок формирования и ведения реестра источников доходов </w:t>
      </w:r>
    </w:p>
    <w:p w14:paraId="5E69235B" w14:textId="2CF6B4F8" w:rsidR="00305660" w:rsidRDefault="00305660" w:rsidP="00305660">
      <w:pPr>
        <w:widowControl w:val="0"/>
        <w:tabs>
          <w:tab w:val="left" w:pos="37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б</w:t>
      </w:r>
      <w:r w:rsidRPr="003056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юджета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округа Лианозово</w:t>
      </w:r>
    </w:p>
    <w:p w14:paraId="126E2C79" w14:textId="77777777" w:rsidR="00305660" w:rsidRDefault="00305660" w:rsidP="00305660">
      <w:pPr>
        <w:widowControl w:val="0"/>
        <w:tabs>
          <w:tab w:val="left" w:pos="37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511D13DC" w14:textId="0BAA83BE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9" w:lineRule="exact"/>
        <w:ind w:firstLine="709"/>
        <w:jc w:val="both"/>
      </w:pPr>
      <w:r>
        <w:t xml:space="preserve">Порядок формирования и ведения реестра источников доходов бюджета муниципального округа </w:t>
      </w:r>
      <w:r w:rsidR="009A2023">
        <w:t>Лианозово</w:t>
      </w:r>
      <w:r>
        <w:t xml:space="preserve"> (далее - реестр источников доходов) устанавливает правила формирования и ведения источников доходов бюджета муниципального округа </w:t>
      </w:r>
      <w:r w:rsidR="009A2023">
        <w:t>Лианозово</w:t>
      </w:r>
      <w:r>
        <w:t xml:space="preserve"> (далее - местный бюджет).</w:t>
      </w:r>
    </w:p>
    <w:p w14:paraId="638FBC5B" w14:textId="504B1EE8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9" w:lineRule="exact"/>
        <w:ind w:firstLine="709"/>
        <w:jc w:val="both"/>
      </w:pPr>
      <w:r>
        <w:t>Настоящий Порядок разработан с учетом общих требований к составу информации, порядку формирования и ведения реестра источника доходов местного бюджета, утвержденных постановлением Правительства Российской Федерации от 31 августа 2016 г</w:t>
      </w:r>
      <w:r w:rsidR="009A2023">
        <w:t>ода</w:t>
      </w:r>
      <w:r>
        <w:t xml:space="preserve"> № 868 «О порядке формирования и ведения перечня источников доходов Российской Федерации» (далее - Общие требования).</w:t>
      </w:r>
    </w:p>
    <w:p w14:paraId="1C39DC4E" w14:textId="77777777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9" w:lineRule="exact"/>
        <w:ind w:firstLine="709"/>
        <w:jc w:val="both"/>
      </w:pPr>
      <w:r>
        <w:t>Реестр источников доходов местного бюджета формируется и ведется как информационный ресурс, в котором отражаются бюджетные данные на этапах составления, утверждения и исполнения местного бюджета на очередной финансовый год и плановый период, по источникам доходов бюджета и соответствующим им группам источников доходов бюджета, включенных в перечень источников доходов Российской Федерации.</w:t>
      </w:r>
    </w:p>
    <w:p w14:paraId="72C56FBA" w14:textId="7CF9C366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9" w:lineRule="exact"/>
        <w:ind w:firstLine="709"/>
        <w:jc w:val="both"/>
      </w:pPr>
      <w:r>
        <w:t xml:space="preserve">Формирование и ведение реестра источников доходов местного бюджета осуществляется аппаратом Совета депутатов муниципального округа </w:t>
      </w:r>
      <w:r w:rsidR="009A2023">
        <w:t>Лианозово.</w:t>
      </w:r>
    </w:p>
    <w:p w14:paraId="1B5C3925" w14:textId="77777777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066"/>
        </w:tabs>
        <w:spacing w:after="0" w:line="319" w:lineRule="exact"/>
        <w:ind w:firstLine="709"/>
        <w:jc w:val="both"/>
      </w:pPr>
      <w:r w:rsidRPr="00B2563A">
        <w:rPr>
          <w:rStyle w:val="212pt"/>
          <w:sz w:val="28"/>
          <w:szCs w:val="28"/>
        </w:rPr>
        <w:t>В</w:t>
      </w:r>
      <w:r>
        <w:rPr>
          <w:rStyle w:val="212pt"/>
        </w:rPr>
        <w:t xml:space="preserve"> </w:t>
      </w:r>
      <w:r>
        <w:t>реестр источников доходов местного бюджета включается информация, определенная в соответствии с Общими требованиями.</w:t>
      </w:r>
    </w:p>
    <w:p w14:paraId="202D8AB4" w14:textId="3906E409" w:rsidR="00654574" w:rsidRDefault="00654574" w:rsidP="009F03E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938"/>
        </w:tabs>
        <w:spacing w:after="0" w:line="319" w:lineRule="exact"/>
        <w:ind w:firstLine="709"/>
        <w:jc w:val="both"/>
      </w:pPr>
      <w:r>
        <w:t>Формирование и ведение реестра источников доходов местного бюджета</w:t>
      </w:r>
      <w:r w:rsidR="00D802D4">
        <w:t xml:space="preserve"> </w:t>
      </w:r>
      <w:r>
        <w:t>осуществляется в электронной форме в автоматизированной системе управления</w:t>
      </w:r>
      <w:r w:rsidR="00D802D4">
        <w:t xml:space="preserve"> </w:t>
      </w:r>
      <w:r>
        <w:t>городскими</w:t>
      </w:r>
      <w:r w:rsidR="00D802D4">
        <w:t xml:space="preserve"> </w:t>
      </w:r>
      <w:r>
        <w:t>финансами</w:t>
      </w:r>
      <w:r>
        <w:tab/>
        <w:t>города</w:t>
      </w:r>
      <w:r>
        <w:tab/>
        <w:t>Москвы</w:t>
      </w:r>
      <w:r w:rsidR="00D802D4">
        <w:t xml:space="preserve"> </w:t>
      </w:r>
      <w:r>
        <w:t>с использованием квалифицированных электронных подписей.</w:t>
      </w:r>
    </w:p>
    <w:p w14:paraId="4FD28981" w14:textId="78A0391E" w:rsidR="006F3F74" w:rsidRDefault="006F3F74" w:rsidP="006F3F74">
      <w:pPr>
        <w:pStyle w:val="20"/>
        <w:numPr>
          <w:ilvl w:val="0"/>
          <w:numId w:val="8"/>
        </w:numPr>
        <w:tabs>
          <w:tab w:val="left" w:pos="0"/>
          <w:tab w:val="left" w:pos="938"/>
        </w:tabs>
        <w:spacing w:after="0" w:line="319" w:lineRule="exact"/>
        <w:ind w:firstLine="709"/>
        <w:jc w:val="both"/>
      </w:pPr>
      <w:r>
        <w:t xml:space="preserve">Показатели прогноза доходов местного бюджета в целях составления и утверждения бюджета муниципального округа </w:t>
      </w:r>
      <w:r w:rsidR="000D7A44">
        <w:t>Лианозово</w:t>
      </w:r>
      <w:r>
        <w:t xml:space="preserve"> на очередной финансовый год и плановый период включаются в реестр источников доходов бюджета муниципального округа </w:t>
      </w:r>
      <w:r w:rsidR="000D7A44">
        <w:t>Лианозово</w:t>
      </w:r>
      <w:r>
        <w:t xml:space="preserve"> в срок не позднее 10 рабочих дней со дня принятия Советом депутатов</w:t>
      </w:r>
      <w:r w:rsidR="00F566AD">
        <w:t xml:space="preserve"> муниципального округа Лианозово</w:t>
      </w:r>
      <w:r>
        <w:t xml:space="preserve"> решения о проекте </w:t>
      </w:r>
      <w:r w:rsidR="00F566AD">
        <w:t xml:space="preserve">местного </w:t>
      </w:r>
      <w:r>
        <w:t>бюджета на очередной финансовый год и плановый период.</w:t>
      </w:r>
    </w:p>
    <w:p w14:paraId="115FDC1D" w14:textId="2EC2DF43" w:rsidR="00654574" w:rsidRPr="00DC37D3" w:rsidRDefault="006F3F74" w:rsidP="007A35BD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938"/>
          <w:tab w:val="left" w:pos="1877"/>
        </w:tabs>
        <w:spacing w:after="0" w:line="240" w:lineRule="auto"/>
        <w:ind w:firstLine="709"/>
        <w:jc w:val="both"/>
        <w:rPr>
          <w:b/>
          <w:bCs/>
          <w:color w:val="000000"/>
          <w:lang w:bidi="ru-RU"/>
        </w:rPr>
      </w:pPr>
      <w:r>
        <w:t xml:space="preserve">Реестр источников доходов местного бюджета направляется в Совет депутатов муниципального округа </w:t>
      </w:r>
      <w:r w:rsidR="00F566AD">
        <w:t>Лианозово</w:t>
      </w:r>
      <w:r>
        <w:t xml:space="preserve"> в составе документов и материалов, представляемых одновременно с проектом решения о</w:t>
      </w:r>
      <w:r w:rsidR="00F566AD">
        <w:t xml:space="preserve"> местном</w:t>
      </w:r>
      <w:r>
        <w:t xml:space="preserve"> бюджете на очередной финансовый год и плановый период, по форме</w:t>
      </w:r>
      <w:r w:rsidR="00886F25">
        <w:t xml:space="preserve"> согласно приложению к настоящему Порядку.</w:t>
      </w:r>
    </w:p>
    <w:p w14:paraId="1D05CBD4" w14:textId="7379979B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0116F" w:rsidSect="0076068C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2694D00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C0C148" w14:textId="61A8AE6E" w:rsidR="008728C7" w:rsidRPr="008728C7" w:rsidRDefault="008728C7" w:rsidP="008728C7">
      <w:pPr>
        <w:pStyle w:val="30"/>
        <w:framePr w:w="16013" w:h="1719" w:hRule="exact" w:wrap="none" w:vAnchor="page" w:hAnchor="page" w:x="604" w:y="1844"/>
        <w:shd w:val="clear" w:color="auto" w:fill="auto"/>
        <w:spacing w:before="0" w:after="269"/>
        <w:ind w:left="10860" w:right="1180"/>
        <w:jc w:val="left"/>
        <w:rPr>
          <w:sz w:val="24"/>
          <w:szCs w:val="24"/>
        </w:rPr>
      </w:pPr>
      <w:r w:rsidRPr="008728C7">
        <w:rPr>
          <w:sz w:val="24"/>
          <w:szCs w:val="24"/>
        </w:rPr>
        <w:t>Приложение к Порядку формирования и ведения реестра источников доходов бюджета муниципального округа Лианозово</w:t>
      </w:r>
    </w:p>
    <w:p w14:paraId="3DC3B455" w14:textId="77777777" w:rsidR="008728C7" w:rsidRPr="008728C7" w:rsidRDefault="008728C7" w:rsidP="008728C7">
      <w:pPr>
        <w:framePr w:w="16013" w:h="1719" w:hRule="exact" w:wrap="none" w:vAnchor="page" w:hAnchor="page" w:x="604" w:y="1844"/>
        <w:spacing w:after="0" w:line="240" w:lineRule="exact"/>
        <w:ind w:left="10860"/>
        <w:rPr>
          <w:rFonts w:ascii="Times New Roman" w:hAnsi="Times New Roman"/>
          <w:sz w:val="24"/>
          <w:szCs w:val="24"/>
        </w:rPr>
      </w:pPr>
      <w:r w:rsidRPr="008728C7">
        <w:rPr>
          <w:rFonts w:ascii="Times New Roman" w:hAnsi="Times New Roman"/>
          <w:sz w:val="24"/>
          <w:szCs w:val="24"/>
        </w:rPr>
        <w:t>ФОРМА</w:t>
      </w:r>
    </w:p>
    <w:p w14:paraId="17E9FE2B" w14:textId="37FA0277" w:rsidR="008728C7" w:rsidRDefault="008728C7" w:rsidP="008728C7">
      <w:pPr>
        <w:pStyle w:val="30"/>
        <w:framePr w:w="16013" w:h="1390" w:hRule="exact" w:wrap="none" w:vAnchor="page" w:hAnchor="page" w:x="604" w:y="4091"/>
        <w:shd w:val="clear" w:color="auto" w:fill="auto"/>
        <w:tabs>
          <w:tab w:val="left" w:leader="underscore" w:pos="12966"/>
          <w:tab w:val="left" w:leader="underscore" w:pos="13182"/>
        </w:tabs>
        <w:spacing w:before="0" w:after="199" w:line="240" w:lineRule="exact"/>
        <w:ind w:left="1100"/>
      </w:pPr>
      <w:r>
        <w:t>Реестр источников доходов бюджета муниципального округа Лианозово на ______ год и плановый период _</w:t>
      </w:r>
      <w:r>
        <w:tab/>
      </w:r>
      <w:r>
        <w:tab/>
        <w:t>и годов</w:t>
      </w:r>
    </w:p>
    <w:p w14:paraId="06C87092" w14:textId="77777777" w:rsidR="008728C7" w:rsidRDefault="008728C7" w:rsidP="008728C7">
      <w:pPr>
        <w:pStyle w:val="30"/>
        <w:framePr w:w="16013" w:h="1390" w:hRule="exact" w:wrap="none" w:vAnchor="page" w:hAnchor="page" w:x="604" w:y="4091"/>
        <w:shd w:val="clear" w:color="auto" w:fill="auto"/>
        <w:tabs>
          <w:tab w:val="left" w:leader="underscore" w:pos="4759"/>
          <w:tab w:val="left" w:leader="underscore" w:pos="7243"/>
          <w:tab w:val="left" w:leader="underscore" w:pos="7345"/>
          <w:tab w:val="left" w:leader="underscore" w:pos="8102"/>
          <w:tab w:val="left" w:leader="underscore" w:pos="8290"/>
          <w:tab w:val="left" w:leader="underscore" w:pos="9070"/>
          <w:tab w:val="left" w:leader="underscore" w:pos="9749"/>
        </w:tabs>
        <w:spacing w:before="0" w:after="0"/>
        <w:ind w:left="540"/>
      </w:pPr>
      <w:r>
        <w:t>Наименование финансового органа: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;</w:t>
      </w:r>
    </w:p>
    <w:p w14:paraId="52934650" w14:textId="77777777" w:rsidR="008728C7" w:rsidRDefault="008728C7" w:rsidP="008728C7">
      <w:pPr>
        <w:pStyle w:val="30"/>
        <w:framePr w:w="16013" w:h="1390" w:hRule="exact" w:wrap="none" w:vAnchor="page" w:hAnchor="page" w:x="604" w:y="4091"/>
        <w:shd w:val="clear" w:color="auto" w:fill="auto"/>
        <w:tabs>
          <w:tab w:val="left" w:leader="underscore" w:pos="3634"/>
          <w:tab w:val="left" w:leader="underscore" w:pos="3755"/>
          <w:tab w:val="left" w:leader="underscore" w:pos="5062"/>
          <w:tab w:val="left" w:leader="underscore" w:pos="5185"/>
          <w:tab w:val="left" w:leader="underscore" w:pos="9749"/>
        </w:tabs>
        <w:spacing w:before="0" w:after="0"/>
        <w:ind w:left="540"/>
      </w:pPr>
      <w:r>
        <w:t>Наименование бюджета:</w:t>
      </w:r>
      <w:r>
        <w:tab/>
      </w:r>
      <w:r>
        <w:tab/>
      </w:r>
      <w:r>
        <w:tab/>
      </w:r>
      <w:r>
        <w:tab/>
      </w:r>
      <w:r>
        <w:tab/>
      </w:r>
    </w:p>
    <w:p w14:paraId="76FD4A85" w14:textId="77777777" w:rsidR="008728C7" w:rsidRDefault="008728C7" w:rsidP="008728C7">
      <w:pPr>
        <w:pStyle w:val="30"/>
        <w:framePr w:w="16013" w:h="1390" w:hRule="exact" w:wrap="none" w:vAnchor="page" w:hAnchor="page" w:x="604" w:y="4091"/>
        <w:shd w:val="clear" w:color="auto" w:fill="auto"/>
        <w:tabs>
          <w:tab w:val="left" w:leader="underscore" w:pos="3041"/>
          <w:tab w:val="left" w:leader="underscore" w:pos="3159"/>
          <w:tab w:val="left" w:leader="underscore" w:pos="4082"/>
          <w:tab w:val="left" w:leader="underscore" w:pos="4230"/>
        </w:tabs>
        <w:spacing w:before="0" w:after="0"/>
        <w:ind w:left="540"/>
      </w:pPr>
      <w:r>
        <w:t>Единица измерения: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402"/>
        <w:gridCol w:w="1637"/>
        <w:gridCol w:w="1704"/>
        <w:gridCol w:w="859"/>
        <w:gridCol w:w="1584"/>
        <w:gridCol w:w="1426"/>
        <w:gridCol w:w="1301"/>
        <w:gridCol w:w="1219"/>
        <w:gridCol w:w="1277"/>
        <w:gridCol w:w="1282"/>
        <w:gridCol w:w="1219"/>
      </w:tblGrid>
      <w:tr w:rsidR="008728C7" w14:paraId="542D0CB3" w14:textId="77777777" w:rsidTr="00BB7105">
        <w:trPr>
          <w:trHeight w:hRule="exact" w:val="95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0B9E3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right="240"/>
              <w:jc w:val="right"/>
            </w:pPr>
            <w:r>
              <w:rPr>
                <w:rStyle w:val="210pt"/>
              </w:rPr>
              <w:t>Номер</w:t>
            </w:r>
          </w:p>
          <w:p w14:paraId="7888371E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реестровой</w:t>
            </w:r>
          </w:p>
          <w:p w14:paraId="1CB76B44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right="240"/>
              <w:jc w:val="right"/>
            </w:pPr>
            <w:r>
              <w:rPr>
                <w:rStyle w:val="210pt"/>
              </w:rPr>
              <w:t>записи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E2CC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Наименование группы источников доходов бюджетов / наименование источника дохода бюджета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96CF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Код классификации доходов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54FD9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Главный</w:t>
            </w:r>
          </w:p>
          <w:p w14:paraId="07653112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администратор доходов бюджета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2F1E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</w:pPr>
            <w:r>
              <w:rPr>
                <w:rStyle w:val="210pt"/>
              </w:rPr>
              <w:t>Показатели прогноза доходов бюджета текущего финансового года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78D9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</w:pPr>
            <w:r>
              <w:rPr>
                <w:rStyle w:val="210pt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8728C7" w14:paraId="38972D45" w14:textId="77777777" w:rsidTr="00BB7105">
        <w:trPr>
          <w:trHeight w:hRule="exact" w:val="1622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D1022" w14:textId="77777777" w:rsidR="008728C7" w:rsidRDefault="008728C7" w:rsidP="00BB7105">
            <w:pPr>
              <w:framePr w:w="16013" w:h="4421" w:wrap="none" w:vAnchor="page" w:hAnchor="page" w:x="604" w:y="6009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0D1C7" w14:textId="77777777" w:rsidR="008728C7" w:rsidRDefault="008728C7" w:rsidP="00BB7105">
            <w:pPr>
              <w:framePr w:w="16013" w:h="4421" w:wrap="none" w:vAnchor="page" w:hAnchor="page" w:x="604" w:y="600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8893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3B9A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B78BB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60" w:line="200" w:lineRule="exact"/>
              <w:ind w:right="260"/>
              <w:jc w:val="right"/>
            </w:pPr>
            <w:r>
              <w:rPr>
                <w:rStyle w:val="210pt"/>
              </w:rPr>
              <w:t>Код</w:t>
            </w:r>
          </w:p>
          <w:p w14:paraId="7DD38C73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before="60" w:after="0" w:line="200" w:lineRule="exact"/>
              <w:ind w:left="180"/>
            </w:pPr>
            <w:r>
              <w:rPr>
                <w:rStyle w:val="210pt"/>
              </w:rPr>
              <w:t>ГАДБ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014E9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Наименование главного администратора доходов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EF4E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Утвержденные бюджетные назначения на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F7A2D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Исполнение за 9 месяцев ______года (текущий финансовый___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C6F8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Оценка исполнения за год (текущий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401E4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на год (очередной финансовый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973F4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left="260"/>
            </w:pPr>
            <w:r>
              <w:rPr>
                <w:rStyle w:val="210pt"/>
              </w:rPr>
              <w:t>на_</w:t>
            </w:r>
          </w:p>
          <w:p w14:paraId="04F20F3E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год</w:t>
            </w:r>
          </w:p>
          <w:p w14:paraId="553F6875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left="260"/>
            </w:pPr>
            <w:r>
              <w:rPr>
                <w:rStyle w:val="210pt"/>
              </w:rPr>
              <w:t>(первый</w:t>
            </w:r>
          </w:p>
          <w:p w14:paraId="7C972D69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год</w:t>
            </w:r>
          </w:p>
          <w:p w14:paraId="4EB61E56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left="180"/>
            </w:pPr>
            <w:r>
              <w:rPr>
                <w:rStyle w:val="210pt"/>
              </w:rPr>
              <w:t>планового</w:t>
            </w:r>
          </w:p>
          <w:p w14:paraId="3BB6B98F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30" w:lineRule="exact"/>
              <w:ind w:left="260"/>
            </w:pPr>
            <w:r>
              <w:rPr>
                <w:rStyle w:val="210pt"/>
              </w:rPr>
              <w:t>периода)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8780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  <w:ind w:left="180"/>
            </w:pPr>
            <w:r>
              <w:rPr>
                <w:rStyle w:val="210pt"/>
              </w:rPr>
              <w:t>на</w:t>
            </w:r>
          </w:p>
          <w:p w14:paraId="5ED0308F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</w:pPr>
            <w:r>
              <w:rPr>
                <w:rStyle w:val="210pt"/>
              </w:rPr>
              <w:t>год (второй год</w:t>
            </w:r>
          </w:p>
          <w:p w14:paraId="73E3CFEA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</w:pPr>
            <w:r>
              <w:rPr>
                <w:rStyle w:val="210pt"/>
              </w:rPr>
              <w:t>планового</w:t>
            </w:r>
          </w:p>
          <w:p w14:paraId="05AC286A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28" w:lineRule="exact"/>
              <w:ind w:left="180"/>
            </w:pPr>
            <w:r>
              <w:rPr>
                <w:rStyle w:val="210pt"/>
              </w:rPr>
              <w:t>периода)</w:t>
            </w:r>
          </w:p>
        </w:tc>
      </w:tr>
      <w:tr w:rsidR="008728C7" w14:paraId="479B3A5A" w14:textId="77777777" w:rsidTr="00BB7105">
        <w:trPr>
          <w:trHeight w:hRule="exact" w:val="39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83D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856F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9AE3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CCB5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D23B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01179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B41AC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40EB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649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D4CC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4FF4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262B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</w:tr>
      <w:tr w:rsidR="008728C7" w14:paraId="34BA333F" w14:textId="77777777" w:rsidTr="00BB7105">
        <w:trPr>
          <w:trHeight w:hRule="exact"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7CC4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13E85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73EC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E519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8CB0B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2527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2879A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2032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04BD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BA0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5412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1E1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</w:tr>
      <w:tr w:rsidR="008728C7" w14:paraId="4806112D" w14:textId="77777777" w:rsidTr="00BB7105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B806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AA9A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A96B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52EB0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CCDFC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114B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F456F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8F5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2B22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63A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E34D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D9B1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</w:tr>
      <w:tr w:rsidR="008728C7" w14:paraId="349D19EC" w14:textId="77777777" w:rsidTr="00BB7105">
        <w:trPr>
          <w:trHeight w:hRule="exact"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B5D4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4EA0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603F9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5BF9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243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72E9F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6A45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DB11C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430E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95FA8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7558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651F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</w:tr>
      <w:tr w:rsidR="008728C7" w14:paraId="591C409E" w14:textId="77777777" w:rsidTr="00BB7105">
        <w:trPr>
          <w:trHeight w:hRule="exact" w:val="370"/>
        </w:trPr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84D67" w14:textId="77777777" w:rsidR="008728C7" w:rsidRDefault="008728C7" w:rsidP="00BB7105">
            <w:pPr>
              <w:pStyle w:val="20"/>
              <w:framePr w:w="16013" w:h="4421" w:wrap="none" w:vAnchor="page" w:hAnchor="page" w:x="604" w:y="6009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E13A8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4C017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A04B4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338C5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5AD10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D344D" w14:textId="77777777" w:rsidR="008728C7" w:rsidRDefault="008728C7" w:rsidP="00BB7105">
            <w:pPr>
              <w:framePr w:w="16013" w:h="4421" w:wrap="none" w:vAnchor="page" w:hAnchor="page" w:x="604" w:y="6009"/>
              <w:rPr>
                <w:sz w:val="10"/>
                <w:szCs w:val="10"/>
              </w:rPr>
            </w:pPr>
          </w:p>
        </w:tc>
      </w:tr>
    </w:tbl>
    <w:p w14:paraId="7C3EDB4F" w14:textId="77777777" w:rsidR="008F6375" w:rsidRPr="00AB1017" w:rsidRDefault="008F6375" w:rsidP="00872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F6375" w:rsidRPr="00AB1017" w:rsidSect="00BA4483">
      <w:pgSz w:w="16838" w:h="11906" w:orient="landscape"/>
      <w:pgMar w:top="6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8EEA" w14:textId="77777777" w:rsidR="00CD7033" w:rsidRDefault="00CD7033">
      <w:r>
        <w:separator/>
      </w:r>
    </w:p>
  </w:endnote>
  <w:endnote w:type="continuationSeparator" w:id="0">
    <w:p w14:paraId="74908BC9" w14:textId="77777777" w:rsidR="00CD7033" w:rsidRDefault="00CD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B908" w14:textId="77777777" w:rsidR="00CD7033" w:rsidRDefault="00CD7033">
      <w:r>
        <w:separator/>
      </w:r>
    </w:p>
  </w:footnote>
  <w:footnote w:type="continuationSeparator" w:id="0">
    <w:p w14:paraId="4C3B2B07" w14:textId="77777777" w:rsidR="00CD7033" w:rsidRDefault="00CD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68DB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5E78023" w14:textId="77777777" w:rsidR="008F6375" w:rsidRDefault="008F63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73E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</w:p>
  <w:p w14:paraId="69DFD8F3" w14:textId="77777777" w:rsidR="008F6375" w:rsidRDefault="008F6375" w:rsidP="00017C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4D2"/>
    <w:multiLevelType w:val="multilevel"/>
    <w:tmpl w:val="D5F80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1A3466DF"/>
    <w:multiLevelType w:val="multilevel"/>
    <w:tmpl w:val="9412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E7227"/>
    <w:multiLevelType w:val="multilevel"/>
    <w:tmpl w:val="43F6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564E2"/>
    <w:multiLevelType w:val="hybridMultilevel"/>
    <w:tmpl w:val="71124190"/>
    <w:lvl w:ilvl="0" w:tplc="E4CE76FE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287E53"/>
    <w:multiLevelType w:val="multilevel"/>
    <w:tmpl w:val="0D16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9029C3"/>
    <w:multiLevelType w:val="multilevel"/>
    <w:tmpl w:val="CF66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195504"/>
    <w:multiLevelType w:val="multilevel"/>
    <w:tmpl w:val="AA4A6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30899"/>
    <w:multiLevelType w:val="multilevel"/>
    <w:tmpl w:val="1882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279"/>
    <w:rsid w:val="00017CE4"/>
    <w:rsid w:val="00024D72"/>
    <w:rsid w:val="0003120E"/>
    <w:rsid w:val="00031224"/>
    <w:rsid w:val="0005333D"/>
    <w:rsid w:val="00057CD5"/>
    <w:rsid w:val="00062192"/>
    <w:rsid w:val="00066085"/>
    <w:rsid w:val="00086F33"/>
    <w:rsid w:val="000920E7"/>
    <w:rsid w:val="000A44DF"/>
    <w:rsid w:val="000D7A44"/>
    <w:rsid w:val="000E418A"/>
    <w:rsid w:val="000E6D10"/>
    <w:rsid w:val="00102BD7"/>
    <w:rsid w:val="00113569"/>
    <w:rsid w:val="00114489"/>
    <w:rsid w:val="00142223"/>
    <w:rsid w:val="00147CFF"/>
    <w:rsid w:val="00155168"/>
    <w:rsid w:val="001722F6"/>
    <w:rsid w:val="00172DC2"/>
    <w:rsid w:val="0018195E"/>
    <w:rsid w:val="00181EF9"/>
    <w:rsid w:val="00187525"/>
    <w:rsid w:val="001B6AB8"/>
    <w:rsid w:val="001E7B4A"/>
    <w:rsid w:val="0020116F"/>
    <w:rsid w:val="002100AC"/>
    <w:rsid w:val="00210760"/>
    <w:rsid w:val="00210CDC"/>
    <w:rsid w:val="00231ED2"/>
    <w:rsid w:val="00232D70"/>
    <w:rsid w:val="00244784"/>
    <w:rsid w:val="00260028"/>
    <w:rsid w:val="002616B6"/>
    <w:rsid w:val="00284E91"/>
    <w:rsid w:val="00290604"/>
    <w:rsid w:val="00290F5F"/>
    <w:rsid w:val="002913FD"/>
    <w:rsid w:val="00294F55"/>
    <w:rsid w:val="002B15BF"/>
    <w:rsid w:val="002C21B6"/>
    <w:rsid w:val="002D0798"/>
    <w:rsid w:val="002E0FC5"/>
    <w:rsid w:val="002E2B3A"/>
    <w:rsid w:val="002E6D4A"/>
    <w:rsid w:val="00305004"/>
    <w:rsid w:val="00305660"/>
    <w:rsid w:val="00310EF4"/>
    <w:rsid w:val="0031301E"/>
    <w:rsid w:val="00320F7B"/>
    <w:rsid w:val="0032159E"/>
    <w:rsid w:val="00333C0F"/>
    <w:rsid w:val="0034550A"/>
    <w:rsid w:val="0034702C"/>
    <w:rsid w:val="00351B8F"/>
    <w:rsid w:val="00354294"/>
    <w:rsid w:val="00355E41"/>
    <w:rsid w:val="00364239"/>
    <w:rsid w:val="00370C58"/>
    <w:rsid w:val="00377F1C"/>
    <w:rsid w:val="00387232"/>
    <w:rsid w:val="00392CC1"/>
    <w:rsid w:val="0039429F"/>
    <w:rsid w:val="003C4651"/>
    <w:rsid w:val="003C530F"/>
    <w:rsid w:val="003D6DC3"/>
    <w:rsid w:val="003E3554"/>
    <w:rsid w:val="003E7A58"/>
    <w:rsid w:val="003F5CD1"/>
    <w:rsid w:val="00406F3E"/>
    <w:rsid w:val="004134BD"/>
    <w:rsid w:val="004249D3"/>
    <w:rsid w:val="0042710C"/>
    <w:rsid w:val="00434867"/>
    <w:rsid w:val="004448BC"/>
    <w:rsid w:val="00455345"/>
    <w:rsid w:val="004621CC"/>
    <w:rsid w:val="00475361"/>
    <w:rsid w:val="00480DBD"/>
    <w:rsid w:val="004825E2"/>
    <w:rsid w:val="00484545"/>
    <w:rsid w:val="0048494B"/>
    <w:rsid w:val="0049170D"/>
    <w:rsid w:val="004C1BD4"/>
    <w:rsid w:val="004C491B"/>
    <w:rsid w:val="004E3473"/>
    <w:rsid w:val="004F2A24"/>
    <w:rsid w:val="004F46EC"/>
    <w:rsid w:val="004F4F82"/>
    <w:rsid w:val="00503E61"/>
    <w:rsid w:val="005257DB"/>
    <w:rsid w:val="00532AF1"/>
    <w:rsid w:val="005343C2"/>
    <w:rsid w:val="0053786A"/>
    <w:rsid w:val="0055761A"/>
    <w:rsid w:val="00566345"/>
    <w:rsid w:val="0057765A"/>
    <w:rsid w:val="0058280B"/>
    <w:rsid w:val="00584E43"/>
    <w:rsid w:val="005A2BEA"/>
    <w:rsid w:val="005C07E4"/>
    <w:rsid w:val="005D0378"/>
    <w:rsid w:val="005D7312"/>
    <w:rsid w:val="005E6D60"/>
    <w:rsid w:val="005F3F09"/>
    <w:rsid w:val="00614F99"/>
    <w:rsid w:val="00645838"/>
    <w:rsid w:val="006519A0"/>
    <w:rsid w:val="00654574"/>
    <w:rsid w:val="00655C1D"/>
    <w:rsid w:val="006601F9"/>
    <w:rsid w:val="0066452E"/>
    <w:rsid w:val="006738D0"/>
    <w:rsid w:val="00682341"/>
    <w:rsid w:val="00693AF3"/>
    <w:rsid w:val="00693FAC"/>
    <w:rsid w:val="006A3256"/>
    <w:rsid w:val="006B6F65"/>
    <w:rsid w:val="006C1809"/>
    <w:rsid w:val="006C21C9"/>
    <w:rsid w:val="006D3BA6"/>
    <w:rsid w:val="006D4C45"/>
    <w:rsid w:val="006D535E"/>
    <w:rsid w:val="006D69C2"/>
    <w:rsid w:val="006E04D5"/>
    <w:rsid w:val="006F3F74"/>
    <w:rsid w:val="00721DF1"/>
    <w:rsid w:val="00747604"/>
    <w:rsid w:val="00752433"/>
    <w:rsid w:val="00753B49"/>
    <w:rsid w:val="00753ECE"/>
    <w:rsid w:val="00756B03"/>
    <w:rsid w:val="0076068C"/>
    <w:rsid w:val="00762945"/>
    <w:rsid w:val="0076393E"/>
    <w:rsid w:val="007655D6"/>
    <w:rsid w:val="00766568"/>
    <w:rsid w:val="00767BEC"/>
    <w:rsid w:val="007820C5"/>
    <w:rsid w:val="00785E43"/>
    <w:rsid w:val="0079285A"/>
    <w:rsid w:val="00796279"/>
    <w:rsid w:val="007A1AC7"/>
    <w:rsid w:val="007A3361"/>
    <w:rsid w:val="007A341B"/>
    <w:rsid w:val="007A35BD"/>
    <w:rsid w:val="007B0174"/>
    <w:rsid w:val="007B14FA"/>
    <w:rsid w:val="007B6E66"/>
    <w:rsid w:val="007C29DC"/>
    <w:rsid w:val="007D6762"/>
    <w:rsid w:val="007F4922"/>
    <w:rsid w:val="00800364"/>
    <w:rsid w:val="0081438F"/>
    <w:rsid w:val="0081491A"/>
    <w:rsid w:val="00817BC8"/>
    <w:rsid w:val="00824AF9"/>
    <w:rsid w:val="008259DE"/>
    <w:rsid w:val="008303B6"/>
    <w:rsid w:val="00833DD2"/>
    <w:rsid w:val="0086524B"/>
    <w:rsid w:val="008657DA"/>
    <w:rsid w:val="008728C7"/>
    <w:rsid w:val="008747B3"/>
    <w:rsid w:val="00886F25"/>
    <w:rsid w:val="00891938"/>
    <w:rsid w:val="00891C78"/>
    <w:rsid w:val="00892949"/>
    <w:rsid w:val="00896DB9"/>
    <w:rsid w:val="008C0224"/>
    <w:rsid w:val="008C747E"/>
    <w:rsid w:val="008D67A2"/>
    <w:rsid w:val="008D7644"/>
    <w:rsid w:val="008E0525"/>
    <w:rsid w:val="008E51B7"/>
    <w:rsid w:val="008F6375"/>
    <w:rsid w:val="0091657F"/>
    <w:rsid w:val="009219DD"/>
    <w:rsid w:val="0093371B"/>
    <w:rsid w:val="00946905"/>
    <w:rsid w:val="00955415"/>
    <w:rsid w:val="00960835"/>
    <w:rsid w:val="00964F29"/>
    <w:rsid w:val="009A040B"/>
    <w:rsid w:val="009A2023"/>
    <w:rsid w:val="009A5C07"/>
    <w:rsid w:val="009B6D28"/>
    <w:rsid w:val="009C277B"/>
    <w:rsid w:val="009C7163"/>
    <w:rsid w:val="009D45A6"/>
    <w:rsid w:val="009E09D8"/>
    <w:rsid w:val="009E0C45"/>
    <w:rsid w:val="009F03EA"/>
    <w:rsid w:val="009F3DDE"/>
    <w:rsid w:val="009F7C44"/>
    <w:rsid w:val="00A001BE"/>
    <w:rsid w:val="00A032B4"/>
    <w:rsid w:val="00A05B51"/>
    <w:rsid w:val="00A07C79"/>
    <w:rsid w:val="00A10001"/>
    <w:rsid w:val="00A13331"/>
    <w:rsid w:val="00A224F4"/>
    <w:rsid w:val="00A22CC8"/>
    <w:rsid w:val="00A25359"/>
    <w:rsid w:val="00A36066"/>
    <w:rsid w:val="00A44861"/>
    <w:rsid w:val="00A60C9B"/>
    <w:rsid w:val="00A661F9"/>
    <w:rsid w:val="00A71B92"/>
    <w:rsid w:val="00A844F1"/>
    <w:rsid w:val="00AA3B0E"/>
    <w:rsid w:val="00AA49AA"/>
    <w:rsid w:val="00AB1017"/>
    <w:rsid w:val="00AB626A"/>
    <w:rsid w:val="00AC56E7"/>
    <w:rsid w:val="00AD12FC"/>
    <w:rsid w:val="00AD503F"/>
    <w:rsid w:val="00AE23C8"/>
    <w:rsid w:val="00AF7561"/>
    <w:rsid w:val="00B04EB8"/>
    <w:rsid w:val="00B12D9C"/>
    <w:rsid w:val="00B20964"/>
    <w:rsid w:val="00B20D58"/>
    <w:rsid w:val="00B2563A"/>
    <w:rsid w:val="00B304F8"/>
    <w:rsid w:val="00B33F6F"/>
    <w:rsid w:val="00B47CD7"/>
    <w:rsid w:val="00B61ED5"/>
    <w:rsid w:val="00B623EE"/>
    <w:rsid w:val="00B71AC1"/>
    <w:rsid w:val="00B77FF7"/>
    <w:rsid w:val="00B80CFC"/>
    <w:rsid w:val="00B81A37"/>
    <w:rsid w:val="00B85AFB"/>
    <w:rsid w:val="00B87587"/>
    <w:rsid w:val="00B8772F"/>
    <w:rsid w:val="00B90AD8"/>
    <w:rsid w:val="00BA4483"/>
    <w:rsid w:val="00BA5492"/>
    <w:rsid w:val="00BA5D3A"/>
    <w:rsid w:val="00BB51C4"/>
    <w:rsid w:val="00BC735D"/>
    <w:rsid w:val="00BC76AE"/>
    <w:rsid w:val="00BC7A55"/>
    <w:rsid w:val="00C14032"/>
    <w:rsid w:val="00C206FE"/>
    <w:rsid w:val="00C20FF0"/>
    <w:rsid w:val="00C253B5"/>
    <w:rsid w:val="00C25A42"/>
    <w:rsid w:val="00C37A4A"/>
    <w:rsid w:val="00C64333"/>
    <w:rsid w:val="00C66E10"/>
    <w:rsid w:val="00C73541"/>
    <w:rsid w:val="00C85133"/>
    <w:rsid w:val="00C90F5A"/>
    <w:rsid w:val="00CC3490"/>
    <w:rsid w:val="00CD0261"/>
    <w:rsid w:val="00CD4B3B"/>
    <w:rsid w:val="00CD7033"/>
    <w:rsid w:val="00CE0CCE"/>
    <w:rsid w:val="00CE1E18"/>
    <w:rsid w:val="00CF7611"/>
    <w:rsid w:val="00D15045"/>
    <w:rsid w:val="00D46A23"/>
    <w:rsid w:val="00D5759A"/>
    <w:rsid w:val="00D66B88"/>
    <w:rsid w:val="00D77F72"/>
    <w:rsid w:val="00D802D4"/>
    <w:rsid w:val="00D83959"/>
    <w:rsid w:val="00D857AA"/>
    <w:rsid w:val="00D93235"/>
    <w:rsid w:val="00DB58CD"/>
    <w:rsid w:val="00DC37D3"/>
    <w:rsid w:val="00DE4BE3"/>
    <w:rsid w:val="00DF2F49"/>
    <w:rsid w:val="00E01597"/>
    <w:rsid w:val="00E13912"/>
    <w:rsid w:val="00E32820"/>
    <w:rsid w:val="00E443CB"/>
    <w:rsid w:val="00E447E2"/>
    <w:rsid w:val="00E458FF"/>
    <w:rsid w:val="00E55BA4"/>
    <w:rsid w:val="00E97794"/>
    <w:rsid w:val="00EA3EED"/>
    <w:rsid w:val="00ED001D"/>
    <w:rsid w:val="00ED046D"/>
    <w:rsid w:val="00ED4BFD"/>
    <w:rsid w:val="00ED5066"/>
    <w:rsid w:val="00ED6CB2"/>
    <w:rsid w:val="00EE232C"/>
    <w:rsid w:val="00F1319A"/>
    <w:rsid w:val="00F17833"/>
    <w:rsid w:val="00F25A7D"/>
    <w:rsid w:val="00F35185"/>
    <w:rsid w:val="00F40885"/>
    <w:rsid w:val="00F55DA1"/>
    <w:rsid w:val="00F566AD"/>
    <w:rsid w:val="00F65A75"/>
    <w:rsid w:val="00F702B2"/>
    <w:rsid w:val="00F71A50"/>
    <w:rsid w:val="00F802CD"/>
    <w:rsid w:val="00F926F7"/>
    <w:rsid w:val="00F967CC"/>
    <w:rsid w:val="00FB1B63"/>
    <w:rsid w:val="00FB592C"/>
    <w:rsid w:val="00FB674D"/>
    <w:rsid w:val="00FC2B87"/>
    <w:rsid w:val="00FC48A9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B3DB"/>
  <w15:docId w15:val="{14237940-14D9-42B7-8B14-4A7D4148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6D4C4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AF7561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D4C45"/>
    <w:rPr>
      <w:sz w:val="28"/>
      <w:lang w:val="ru-RU" w:eastAsia="ru-RU"/>
    </w:rPr>
  </w:style>
  <w:style w:type="paragraph" w:styleId="a7">
    <w:name w:val="Subtitle"/>
    <w:basedOn w:val="a"/>
    <w:link w:val="a8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ab">
    <w:name w:val="Hyperlink"/>
    <w:uiPriority w:val="99"/>
    <w:rsid w:val="004825E2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D67A2"/>
    <w:rPr>
      <w:rFonts w:cs="Times New Roman"/>
      <w:lang w:eastAsia="en-US"/>
    </w:rPr>
  </w:style>
  <w:style w:type="character" w:styleId="ae">
    <w:name w:val="page number"/>
    <w:uiPriority w:val="99"/>
    <w:rsid w:val="00F25A7D"/>
    <w:rPr>
      <w:rFonts w:cs="Times New Roman"/>
    </w:rPr>
  </w:style>
  <w:style w:type="paragraph" w:styleId="af">
    <w:name w:val="footer"/>
    <w:basedOn w:val="a"/>
    <w:link w:val="af0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D67A2"/>
    <w:rPr>
      <w:rFonts w:cs="Times New Roman"/>
      <w:lang w:eastAsia="en-US"/>
    </w:rPr>
  </w:style>
  <w:style w:type="paragraph" w:styleId="af1">
    <w:name w:val="List Paragraph"/>
    <w:basedOn w:val="a"/>
    <w:uiPriority w:val="99"/>
    <w:qFormat/>
    <w:rsid w:val="00BA4483"/>
    <w:pPr>
      <w:spacing w:after="160" w:line="259" w:lineRule="auto"/>
      <w:ind w:left="720"/>
      <w:contextualSpacing/>
    </w:pPr>
  </w:style>
  <w:style w:type="character" w:styleId="af2">
    <w:name w:val="annotation reference"/>
    <w:uiPriority w:val="99"/>
    <w:semiHidden/>
    <w:rsid w:val="00BA448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A448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7655D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A44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7655D6"/>
    <w:rPr>
      <w:rFonts w:cs="Times New Roman"/>
      <w:b/>
      <w:bCs/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rsid w:val="00BA448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655D6"/>
    <w:rPr>
      <w:rFonts w:ascii="Times New Roman" w:hAnsi="Times New Roman" w:cs="Times New Roman"/>
      <w:sz w:val="2"/>
      <w:lang w:eastAsia="en-US"/>
    </w:rPr>
  </w:style>
  <w:style w:type="character" w:customStyle="1" w:styleId="1">
    <w:name w:val="Заголовок №1_"/>
    <w:link w:val="10"/>
    <w:rsid w:val="0076656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66568"/>
    <w:pPr>
      <w:widowControl w:val="0"/>
      <w:shd w:val="clear" w:color="auto" w:fill="FFFFFF"/>
      <w:spacing w:after="1140" w:line="403" w:lineRule="exact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E977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794"/>
    <w:pPr>
      <w:widowControl w:val="0"/>
      <w:shd w:val="clear" w:color="auto" w:fill="FFFFFF"/>
      <w:spacing w:after="1140" w:line="401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Основной текст (4)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C1BD4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4C1BD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9">
    <w:name w:val="Подпись к таблице_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fa">
    <w:name w:val="Подпись к таблице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rsid w:val="004C1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rsid w:val="004C1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rsid w:val="004C1B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7pt">
    <w:name w:val="Основной текст (2) + Lucida Sans Unicode;17 pt;Курсив"/>
    <w:rsid w:val="004C1BD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1BD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4C1BD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728C7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rsid w:val="008728C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28C7"/>
    <w:pPr>
      <w:widowControl w:val="0"/>
      <w:shd w:val="clear" w:color="auto" w:fill="FFFFFF"/>
      <w:spacing w:before="720" w:after="300" w:line="27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C569-0108-4617-BD32-A0E2693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2023-04-11T08:20:00Z</cp:lastPrinted>
  <dcterms:created xsi:type="dcterms:W3CDTF">2017-01-19T10:55:00Z</dcterms:created>
  <dcterms:modified xsi:type="dcterms:W3CDTF">2023-04-11T08:20:00Z</dcterms:modified>
</cp:coreProperties>
</file>