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E60" w:rsidRPr="007D4E60" w:rsidRDefault="007D4E60" w:rsidP="00C447BE">
      <w:pPr>
        <w:spacing w:line="276" w:lineRule="auto"/>
        <w:jc w:val="center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  <w:r w:rsidRPr="007D4E60">
        <w:rPr>
          <w:rFonts w:asciiTheme="majorHAnsi" w:hAnsiTheme="majorHAnsi" w:cstheme="majorHAnsi"/>
          <w:b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6985</wp:posOffset>
            </wp:positionV>
            <wp:extent cx="1661160" cy="1659384"/>
            <wp:effectExtent l="0" t="0" r="0" b="0"/>
            <wp:wrapTight wrapText="bothSides">
              <wp:wrapPolygon edited="0">
                <wp:start x="0" y="0"/>
                <wp:lineTo x="0" y="21327"/>
                <wp:lineTo x="21303" y="21327"/>
                <wp:lineTo x="213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-eco_logo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5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E60" w:rsidRPr="007D4E60" w:rsidRDefault="007D4E60" w:rsidP="00C447BE">
      <w:pPr>
        <w:spacing w:line="276" w:lineRule="auto"/>
        <w:ind w:left="3540"/>
        <w:jc w:val="right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</w:p>
    <w:p w:rsidR="00A7259C" w:rsidRPr="007D4E60" w:rsidRDefault="009923F7" w:rsidP="00C447BE">
      <w:pPr>
        <w:spacing w:line="276" w:lineRule="auto"/>
        <w:ind w:left="3540"/>
        <w:jc w:val="right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 xml:space="preserve">Для </w:t>
      </w:r>
      <w:r w:rsidRPr="007D4E60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 xml:space="preserve">сохранения популяции редких птиц </w:t>
      </w:r>
      <w:r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столицы, м</w:t>
      </w:r>
      <w:r w:rsidR="007D4E60" w:rsidRPr="007D4E60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олоды</w:t>
      </w:r>
      <w:r w:rsidR="009B1175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е</w:t>
      </w:r>
      <w:r w:rsidR="007D4E60" w:rsidRPr="007D4E60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 xml:space="preserve"> архитектор</w:t>
      </w:r>
      <w:r w:rsidR="009B1175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ы</w:t>
      </w:r>
      <w:r w:rsidR="00723187" w:rsidRPr="007D4E60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 xml:space="preserve">, </w:t>
      </w:r>
      <w:r w:rsidR="007D4E60" w:rsidRPr="007D4E60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дизайнер</w:t>
      </w:r>
      <w:r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ы</w:t>
      </w:r>
      <w:r w:rsidR="007D4E60" w:rsidRPr="007D4E60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 xml:space="preserve"> и эколог</w:t>
      </w:r>
      <w:r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и</w:t>
      </w:r>
      <w:r w:rsidR="007D4E60" w:rsidRPr="007D4E60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 xml:space="preserve">установят </w:t>
      </w:r>
      <w:r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в парках Северо-Востока</w:t>
      </w:r>
      <w:r w:rsidRPr="009923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 xml:space="preserve"> Москвы</w:t>
      </w:r>
      <w:r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 xml:space="preserve"> искусственные гнездовья, подкормочные станции и плавучие птичьи дома. </w:t>
      </w:r>
    </w:p>
    <w:p w:rsidR="00162E60" w:rsidRDefault="00162E60" w:rsidP="00162E60">
      <w:pPr>
        <w:spacing w:line="276" w:lineRule="auto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В рамках ежегодного ландшафтного экологического конкурса </w:t>
      </w:r>
      <w:proofErr w:type="spellStart"/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АртЭко</w:t>
      </w:r>
      <w:proofErr w:type="spellEnd"/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, организованного Московским городским управлением природными территориями «</w:t>
      </w:r>
      <w:proofErr w:type="spellStart"/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Мосприрода</w:t>
      </w:r>
      <w:proofErr w:type="spellEnd"/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» Департамента природопользования и охраны окружающей среды г. Москвы, было принято решение сформировать концепцию нового подхода к формированию искусственных гнездовий, по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д</w:t>
      </w:r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кормочных станций и укрытий для различных видов птиц, в том числе водоплавающих и пернатых хищников. Принять участие в работе над новой концепцией предложили тем, кому предстоит определять облик столицы в будущем - студентам московских ВУЗов, изучающим дисциплины, связанные с экологией, биологией, проектированием архитектурной среды и молодым специалистам, работающим в области профессионального дизайна, архитектуры, урбанистики и ландшафта. </w:t>
      </w:r>
    </w:p>
    <w:p w:rsidR="007D3D3A" w:rsidRPr="007D4E60" w:rsidRDefault="000A1CB4" w:rsidP="00C447BE">
      <w:pPr>
        <w:spacing w:line="276" w:lineRule="auto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В Москве можно встретить более двухсот видов пернатых. Кроме привычных воробьёв, голубей, скворцов и ворон, в столиц</w:t>
      </w:r>
      <w:r w:rsidR="00B31205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е</w:t>
      </w:r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проживают дятлы, совы, сойки,</w:t>
      </w:r>
      <w:r w:rsidR="00E224A9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клесты, соловьи, утки, перепела и множество других птиц</w:t>
      </w:r>
      <w:r w:rsidR="007D3D3A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. </w:t>
      </w:r>
      <w:r w:rsidR="007D4E60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С развитием мегаполиса а</w:t>
      </w:r>
      <w:r w:rsidR="007D3D3A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ктуальными становятся меры по </w:t>
      </w:r>
      <w:r w:rsidR="00A7259C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их </w:t>
      </w:r>
      <w:r w:rsidR="007D3D3A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сохранению</w:t>
      </w:r>
      <w:r w:rsidR="00A7259C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. </w:t>
      </w:r>
      <w:r w:rsidR="007D3D3A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Одно из направлений такой деятельности –</w:t>
      </w:r>
      <w:r w:rsidR="007D4E60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="007D3D3A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создание искусственных гнездовий для птиц.</w:t>
      </w:r>
    </w:p>
    <w:p w:rsidR="007D3D3A" w:rsidRDefault="007D3D3A" w:rsidP="00C447BE">
      <w:pPr>
        <w:spacing w:line="276" w:lineRule="auto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Традиционно у </w:t>
      </w:r>
      <w:r w:rsidR="00446AA1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нас </w:t>
      </w:r>
      <w:r w:rsidR="007D4E60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искусственные гнездовья</w:t>
      </w:r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ассоциируются со скворечником. </w:t>
      </w:r>
      <w:r w:rsidR="00446AA1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Со времён СССР</w:t>
      </w:r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, производство скворечников входило в программу обучения труду для мальчиков. В школьных мастерских пятиклассников </w:t>
      </w:r>
      <w:r w:rsidR="007D4E60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учили </w:t>
      </w:r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собирать из досок стандартные домики со скошенной крышей на длинной палке. СССР давно в прошлом, а мы по привычке поручаем детям производство и установку стандартных скворечников, не задумываясь над тем, чтобы изменить подход к этому вопросу. А меж тем запрос на обновление назрел давно. </w:t>
      </w:r>
      <w:r w:rsidR="00162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Именно поэтому создание новой концепции увеличения популяции птиц в Москве стало темой ежегодного конкурса </w:t>
      </w:r>
      <w:r w:rsidR="00162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Арт-Эко</w:t>
      </w:r>
      <w:r w:rsidR="00162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, организованного </w:t>
      </w:r>
      <w:proofErr w:type="spellStart"/>
      <w:r w:rsidR="00162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Мосприродой</w:t>
      </w:r>
      <w:bookmarkStart w:id="0" w:name="_GoBack"/>
      <w:bookmarkEnd w:id="0"/>
      <w:proofErr w:type="spellEnd"/>
      <w:r w:rsidR="00162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</w:t>
      </w:r>
    </w:p>
    <w:p w:rsidR="00446AA1" w:rsidRPr="007D4E60" w:rsidRDefault="00162E60" w:rsidP="00C447BE">
      <w:pPr>
        <w:spacing w:line="276" w:lineRule="auto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На конкурс были поданы студенческие проекты искусственных гнездовий и подкормочных станций для различных видов птиц. 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Работы оценивались по нескольким параметрам: оригинальность, функциональность, экологичность, реализуемость и </w:t>
      </w:r>
      <w:proofErr w:type="spellStart"/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вандалоустойчивость</w:t>
      </w:r>
      <w:proofErr w:type="spellEnd"/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</w:t>
      </w:r>
      <w:r w:rsidR="0033233A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9923F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В</w:t>
      </w:r>
      <w:proofErr w:type="gramEnd"/>
      <w:r w:rsidR="009923F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жюри конкурса 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вошли </w:t>
      </w:r>
      <w:r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орнитологи</w:t>
      </w:r>
      <w:r w:rsidR="00446AA1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, биологи, </w:t>
      </w:r>
      <w:r w:rsidR="00723187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экологи, </w:t>
      </w:r>
      <w:r w:rsidR="00446AA1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специалисты в области </w:t>
      </w:r>
      <w:proofErr w:type="spellStart"/>
      <w:r w:rsidR="00446AA1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экоурбанистики</w:t>
      </w:r>
      <w:proofErr w:type="spellEnd"/>
      <w:r w:rsidR="00446AA1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и зелёного строительства.</w:t>
      </w:r>
      <w:r w:rsidR="009923F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</w:p>
    <w:p w:rsidR="009923F7" w:rsidRDefault="00162E60" w:rsidP="00C447BE">
      <w:pPr>
        <w:spacing w:line="276" w:lineRule="auto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Победители уже определены. </w:t>
      </w:r>
      <w:r w:rsidR="009923F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Награждение состоится 23 ноября 2018 в Доме архитектора. </w:t>
      </w:r>
    </w:p>
    <w:p w:rsidR="00D94AFD" w:rsidRDefault="00162E60" w:rsidP="00C447BE">
      <w:pPr>
        <w:spacing w:line="276" w:lineRule="auto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П</w:t>
      </w:r>
      <w:r w:rsidR="00446AA1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роекты 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победителей </w:t>
      </w:r>
      <w:r w:rsidR="00446AA1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будут 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установлены</w:t>
      </w:r>
      <w:r w:rsidR="00446AA1" w:rsidRPr="007D4E6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в 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парковых зонах Северо-Востока Москвы 24 ноября 2018 года.</w:t>
      </w:r>
    </w:p>
    <w:p w:rsidR="00D94AFD" w:rsidRPr="00D94AFD" w:rsidRDefault="00D94AFD" w:rsidP="00C447BE">
      <w:pPr>
        <w:spacing w:line="276" w:lineRule="auto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  <w:r w:rsidRPr="00D94AFD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lastRenderedPageBreak/>
        <w:t>Фактическая информация о мероприятии:</w:t>
      </w:r>
    </w:p>
    <w:p w:rsidR="00D94AFD" w:rsidRPr="00D94AFD" w:rsidRDefault="00D94AFD" w:rsidP="00C447BE">
      <w:pPr>
        <w:spacing w:line="276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D94AFD">
        <w:rPr>
          <w:rFonts w:asciiTheme="majorHAnsi" w:hAnsiTheme="majorHAnsi" w:cstheme="majorHAnsi"/>
          <w:sz w:val="24"/>
          <w:szCs w:val="24"/>
        </w:rPr>
        <w:t>1.Конкурс ландшафтных проектов «Арт-Эко» проводится Московским городским управлением природными территориями «</w:t>
      </w:r>
      <w:proofErr w:type="spellStart"/>
      <w:r w:rsidRPr="00D94AFD">
        <w:rPr>
          <w:rFonts w:asciiTheme="majorHAnsi" w:hAnsiTheme="majorHAnsi" w:cstheme="majorHAnsi"/>
          <w:sz w:val="24"/>
          <w:szCs w:val="24"/>
        </w:rPr>
        <w:t>Мосприрода</w:t>
      </w:r>
      <w:proofErr w:type="spellEnd"/>
      <w:r w:rsidRPr="00D94AFD">
        <w:rPr>
          <w:rFonts w:asciiTheme="majorHAnsi" w:hAnsiTheme="majorHAnsi" w:cstheme="majorHAnsi"/>
          <w:sz w:val="24"/>
          <w:szCs w:val="24"/>
        </w:rPr>
        <w:t xml:space="preserve">» Департамента природопользования и охраны окружающей среды г. Москвы </w:t>
      </w:r>
      <w:hyperlink r:id="rId5" w:history="1">
        <w:r w:rsidRPr="00D94AFD">
          <w:rPr>
            <w:rStyle w:val="a8"/>
            <w:rFonts w:asciiTheme="majorHAnsi" w:hAnsiTheme="majorHAnsi" w:cstheme="majorHAnsi"/>
            <w:sz w:val="24"/>
            <w:szCs w:val="24"/>
          </w:rPr>
          <w:t>mospriroda.ru</w:t>
        </w:r>
      </w:hyperlink>
      <w:r w:rsidRPr="00D94AFD">
        <w:rPr>
          <w:rFonts w:asciiTheme="majorHAnsi" w:hAnsiTheme="majorHAnsi" w:cstheme="majorHAnsi"/>
          <w:sz w:val="24"/>
          <w:szCs w:val="24"/>
        </w:rPr>
        <w:t xml:space="preserve"> с 2014 года.  </w:t>
      </w:r>
    </w:p>
    <w:p w:rsidR="00D94AFD" w:rsidRPr="00D94AFD" w:rsidRDefault="00D94AFD" w:rsidP="00C447BE">
      <w:pPr>
        <w:spacing w:line="276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D94AFD">
        <w:rPr>
          <w:rFonts w:asciiTheme="majorHAnsi" w:hAnsiTheme="majorHAnsi" w:cstheme="majorHAnsi"/>
          <w:sz w:val="24"/>
          <w:szCs w:val="24"/>
        </w:rPr>
        <w:t>2. Цель конкурса – сформировать у молодых архитекторов и дизайнеров, специалистов по урбанистике, энтузиастов зелёной архитектуры столицы понимание важности экологической составляющей их будущих проектов, позволить на практике реализовать лучшие работы.</w:t>
      </w:r>
    </w:p>
    <w:p w:rsidR="00D94AFD" w:rsidRPr="00D94AFD" w:rsidRDefault="00D94AFD" w:rsidP="00C447BE">
      <w:pPr>
        <w:pStyle w:val="a6"/>
        <w:spacing w:line="276" w:lineRule="auto"/>
        <w:ind w:left="1416"/>
        <w:rPr>
          <w:rStyle w:val="a8"/>
          <w:rFonts w:eastAsiaTheme="minorHAnsi"/>
          <w:lang w:eastAsia="en-US" w:bidi="ar-SA"/>
        </w:rPr>
      </w:pPr>
      <w:r w:rsidRPr="00D94AFD">
        <w:rPr>
          <w:rFonts w:asciiTheme="majorHAnsi" w:hAnsiTheme="majorHAnsi" w:cstheme="majorHAnsi"/>
          <w:sz w:val="24"/>
          <w:szCs w:val="24"/>
        </w:rPr>
        <w:t xml:space="preserve">3. Официальное название мероприятия: Эколого-просветительский ландшафтный фестиваль-конкурс «Арт-Эко». Страница конкурса: </w:t>
      </w:r>
      <w:hyperlink r:id="rId6" w:history="1">
        <w:r w:rsidRPr="00D94AFD">
          <w:rPr>
            <w:rStyle w:val="a8"/>
            <w:rFonts w:asciiTheme="majorHAnsi" w:eastAsiaTheme="minorHAnsi" w:hAnsiTheme="majorHAnsi" w:cstheme="majorHAnsi"/>
            <w:sz w:val="24"/>
            <w:szCs w:val="24"/>
            <w:lang w:eastAsia="en-US" w:bidi="ar-SA"/>
          </w:rPr>
          <w:t>mosarteco</w:t>
        </w:r>
      </w:hyperlink>
      <w:r w:rsidRPr="00D94AFD">
        <w:rPr>
          <w:rStyle w:val="a8"/>
          <w:rFonts w:asciiTheme="majorHAnsi" w:eastAsiaTheme="minorHAnsi" w:hAnsiTheme="majorHAnsi" w:cstheme="majorHAnsi"/>
          <w:sz w:val="24"/>
          <w:szCs w:val="24"/>
          <w:lang w:eastAsia="en-US" w:bidi="ar-SA"/>
        </w:rPr>
        <w:t>.ru</w:t>
      </w:r>
    </w:p>
    <w:p w:rsidR="00D94AFD" w:rsidRPr="00D94AFD" w:rsidRDefault="00D94AFD" w:rsidP="00C447BE">
      <w:pPr>
        <w:pStyle w:val="a6"/>
        <w:spacing w:line="276" w:lineRule="auto"/>
        <w:ind w:left="1416"/>
        <w:rPr>
          <w:rFonts w:asciiTheme="majorHAnsi" w:hAnsiTheme="majorHAnsi" w:cstheme="majorHAnsi"/>
          <w:sz w:val="24"/>
          <w:szCs w:val="24"/>
        </w:rPr>
      </w:pPr>
    </w:p>
    <w:p w:rsidR="007D3D3A" w:rsidRPr="00D94AFD" w:rsidRDefault="00D94AFD" w:rsidP="00C447BE">
      <w:pPr>
        <w:spacing w:line="276" w:lineRule="auto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94AF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Пресс-секретарь конкурса АртЭко-2018</w:t>
      </w:r>
    </w:p>
    <w:p w:rsidR="00D94AFD" w:rsidRPr="00D94AFD" w:rsidRDefault="00D94AFD" w:rsidP="00C447BE">
      <w:pPr>
        <w:spacing w:line="276" w:lineRule="auto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  <w:r w:rsidRPr="00D94AFD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Викторова Екатерина</w:t>
      </w:r>
    </w:p>
    <w:p w:rsidR="00D94AFD" w:rsidRPr="00D94AFD" w:rsidRDefault="00D94AFD" w:rsidP="00C447BE">
      <w:pPr>
        <w:spacing w:line="276" w:lineRule="auto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</w:pPr>
      <w:r w:rsidRPr="00D94AF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Тел</w:t>
      </w:r>
      <w:r w:rsidRPr="00D94AF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/WhatsApp: +7 9265396099</w:t>
      </w:r>
    </w:p>
    <w:p w:rsidR="00D94AFD" w:rsidRPr="00D94AFD" w:rsidRDefault="00D94AFD" w:rsidP="00C447BE">
      <w:pPr>
        <w:spacing w:line="276" w:lineRule="auto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Mail</w:t>
      </w:r>
      <w:r w:rsidRPr="00D94AF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viktorovakaterina@gmail.com</w:t>
      </w:r>
    </w:p>
    <w:sectPr w:rsidR="00D94AFD" w:rsidRPr="00D9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C7"/>
    <w:rsid w:val="000A1CB4"/>
    <w:rsid w:val="000B1BFD"/>
    <w:rsid w:val="00162E60"/>
    <w:rsid w:val="00170639"/>
    <w:rsid w:val="002A055C"/>
    <w:rsid w:val="002D64C7"/>
    <w:rsid w:val="002E2E5B"/>
    <w:rsid w:val="0033233A"/>
    <w:rsid w:val="00446AA1"/>
    <w:rsid w:val="004D3B0E"/>
    <w:rsid w:val="00511F6D"/>
    <w:rsid w:val="00655E73"/>
    <w:rsid w:val="00716116"/>
    <w:rsid w:val="00723187"/>
    <w:rsid w:val="00736AB2"/>
    <w:rsid w:val="00776345"/>
    <w:rsid w:val="007A0FA8"/>
    <w:rsid w:val="007D3D3A"/>
    <w:rsid w:val="007D4E60"/>
    <w:rsid w:val="009923F7"/>
    <w:rsid w:val="009B1175"/>
    <w:rsid w:val="00A7259C"/>
    <w:rsid w:val="00B31205"/>
    <w:rsid w:val="00C447BE"/>
    <w:rsid w:val="00D94AFD"/>
    <w:rsid w:val="00E15B62"/>
    <w:rsid w:val="00E224A9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3995"/>
  <w15:docId w15:val="{0171E7E0-9199-4D03-A014-502F0DE3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4C7"/>
    <w:rPr>
      <w:b/>
      <w:bCs/>
    </w:rPr>
  </w:style>
  <w:style w:type="character" w:styleId="a5">
    <w:name w:val="Emphasis"/>
    <w:basedOn w:val="a0"/>
    <w:uiPriority w:val="20"/>
    <w:qFormat/>
    <w:rsid w:val="007D3D3A"/>
    <w:rPr>
      <w:i/>
      <w:iCs/>
    </w:rPr>
  </w:style>
  <w:style w:type="paragraph" w:styleId="a6">
    <w:name w:val="Body Text"/>
    <w:basedOn w:val="a"/>
    <w:link w:val="a7"/>
    <w:uiPriority w:val="1"/>
    <w:semiHidden/>
    <w:unhideWhenUsed/>
    <w:qFormat/>
    <w:rsid w:val="00716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71611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8">
    <w:name w:val="Hyperlink"/>
    <w:basedOn w:val="a0"/>
    <w:uiPriority w:val="99"/>
    <w:unhideWhenUsed/>
    <w:rsid w:val="00D94AF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94AFD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4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27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4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2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0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8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36497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3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27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66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8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20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5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23106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5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28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0251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33738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04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59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61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25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97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9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7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55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6531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3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87982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65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07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1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85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25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90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421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9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98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81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7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28052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580534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3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397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1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8E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5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59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7696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47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47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427649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75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45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2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75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1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4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33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58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44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0378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8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10272">
                                                              <w:marLeft w:val="6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6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16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99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89731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163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79549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80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4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7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5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37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09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9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88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87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66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73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6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040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99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5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48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88704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69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67481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76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0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4510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18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55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30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1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89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89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50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49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39314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87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63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80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87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38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80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044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61789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616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74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96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97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7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26588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741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252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2358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59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290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5300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10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239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75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60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157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287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3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98317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8500901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DADEE3"/>
                                                                                                    <w:left w:val="single" w:sz="6" w:space="9" w:color="DADEE3"/>
                                                                                                    <w:bottom w:val="single" w:sz="6" w:space="7" w:color="DADEE3"/>
                                                                                                    <w:right w:val="single" w:sz="6" w:space="9" w:color="DADEE3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93909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66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9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06559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39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7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5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16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75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7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79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5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8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8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052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045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0588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1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64537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2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6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44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98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74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63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08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90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87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93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06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4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6735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953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0744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1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58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1261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51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26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66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2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87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24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47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03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94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086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98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83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66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31943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5913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668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6366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0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4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91145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16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601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61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91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17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29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2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55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25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827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078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2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02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40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1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14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3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3656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274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7337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5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06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318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0972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36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69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27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74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70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3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81808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674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99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538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651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43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450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7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00571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9289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734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317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45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49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80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42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929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111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3627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25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39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9885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24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534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318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6398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61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79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018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41706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67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67572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DADEE3"/>
                                                                                                    <w:left w:val="single" w:sz="6" w:space="9" w:color="DADEE3"/>
                                                                                                    <w:bottom w:val="single" w:sz="6" w:space="7" w:color="DADEE3"/>
                                                                                                    <w:right w:val="single" w:sz="6" w:space="9" w:color="DADEE3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84089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82634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20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37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55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67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40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85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60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49165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068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0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55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16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65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9066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96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29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38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92114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937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7803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53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4246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58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59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2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63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76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8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34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390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88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33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18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5678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33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6838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83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10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74331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28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00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28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01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8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01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175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11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23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3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9605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11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1273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9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0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92110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4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39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8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03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3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2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7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51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3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166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87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34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3705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3999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33829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64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1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4298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80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92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40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04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08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89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60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48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1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959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202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83258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7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2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5911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8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86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54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899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7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75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48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86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11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1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129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683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8011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9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6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1248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9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366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9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36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8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471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1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74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78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82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01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3135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4690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54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015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arteco.ru/" TargetMode="External"/><Relationship Id="rId5" Type="http://schemas.openxmlformats.org/officeDocument/2006/relationships/hyperlink" Target="http://mosprirod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2918</Characters>
  <Application>Microsoft Office Word</Application>
  <DocSecurity>0</DocSecurity>
  <Lines>63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Викторова</dc:creator>
  <cp:keywords/>
  <dc:description/>
  <cp:lastModifiedBy>Катерина Викторова</cp:lastModifiedBy>
  <cp:revision>2</cp:revision>
  <dcterms:created xsi:type="dcterms:W3CDTF">2018-11-19T09:33:00Z</dcterms:created>
  <dcterms:modified xsi:type="dcterms:W3CDTF">2018-11-19T09:33:00Z</dcterms:modified>
</cp:coreProperties>
</file>