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C9" w:rsidRDefault="003634C9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B7293">
        <w:rPr>
          <w:rFonts w:ascii="Times New Roman" w:hAnsi="Times New Roman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43.5pt;height:43.5pt;visibility:visible">
            <v:imagedata r:id="rId7" o:title=""/>
          </v:shape>
        </w:pict>
      </w:r>
    </w:p>
    <w:p w:rsidR="003634C9" w:rsidRDefault="003634C9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3634C9" w:rsidRDefault="003634C9" w:rsidP="0042504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3634C9" w:rsidRDefault="003634C9" w:rsidP="00425044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3634C9" w:rsidRPr="000E5D4A" w:rsidRDefault="003634C9" w:rsidP="003C57FD">
      <w:pPr>
        <w:rPr>
          <w:sz w:val="16"/>
          <w:szCs w:val="16"/>
        </w:rPr>
      </w:pPr>
    </w:p>
    <w:p w:rsidR="003634C9" w:rsidRPr="0016339F" w:rsidRDefault="003634C9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16339F">
        <w:rPr>
          <w:rFonts w:ascii="Times New Roman" w:hAnsi="Times New Roman"/>
          <w:b/>
          <w:sz w:val="28"/>
          <w:szCs w:val="28"/>
        </w:rPr>
        <w:t xml:space="preserve">25.02.2016 г. № </w:t>
      </w:r>
      <w:r>
        <w:rPr>
          <w:rFonts w:ascii="Times New Roman" w:hAnsi="Times New Roman"/>
          <w:b/>
          <w:sz w:val="28"/>
          <w:szCs w:val="28"/>
        </w:rPr>
        <w:t>24</w:t>
      </w:r>
      <w:r w:rsidRPr="0016339F">
        <w:rPr>
          <w:rFonts w:ascii="Times New Roman" w:hAnsi="Times New Roman"/>
          <w:b/>
          <w:sz w:val="28"/>
          <w:szCs w:val="28"/>
        </w:rPr>
        <w:t>-РСД</w:t>
      </w:r>
    </w:p>
    <w:p w:rsidR="003634C9" w:rsidRPr="000E5D4A" w:rsidRDefault="003634C9" w:rsidP="003C57FD">
      <w:pPr>
        <w:rPr>
          <w:sz w:val="20"/>
          <w:szCs w:val="20"/>
        </w:rPr>
      </w:pPr>
    </w:p>
    <w:tbl>
      <w:tblPr>
        <w:tblW w:w="9813" w:type="dxa"/>
        <w:tblLook w:val="01E0"/>
      </w:tblPr>
      <w:tblGrid>
        <w:gridCol w:w="5028"/>
        <w:gridCol w:w="4785"/>
      </w:tblGrid>
      <w:tr w:rsidR="003634C9" w:rsidRPr="000E5D4A" w:rsidTr="00E8260A">
        <w:tc>
          <w:tcPr>
            <w:tcW w:w="5028" w:type="dxa"/>
          </w:tcPr>
          <w:p w:rsidR="003634C9" w:rsidRPr="000E5D4A" w:rsidRDefault="003634C9" w:rsidP="0016339F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 w:rsidRPr="000E5D4A">
              <w:rPr>
                <w:b/>
                <w:color w:val="000000"/>
                <w:spacing w:val="-2"/>
                <w:sz w:val="26"/>
                <w:szCs w:val="26"/>
              </w:rPr>
              <w:t>О проекте решения Совета депутатов</w:t>
            </w:r>
            <w:r w:rsidRPr="000E5D4A">
              <w:rPr>
                <w:b/>
                <w:color w:val="000000"/>
                <w:sz w:val="26"/>
                <w:szCs w:val="26"/>
              </w:rPr>
              <w:t xml:space="preserve"> муниципального округа Лианозово </w:t>
            </w:r>
            <w:r w:rsidRPr="000E5D4A">
              <w:rPr>
                <w:b/>
                <w:color w:val="000000"/>
                <w:spacing w:val="-2"/>
                <w:sz w:val="26"/>
                <w:szCs w:val="26"/>
              </w:rPr>
              <w:t xml:space="preserve">«Об отчете об исполнении бюджета </w:t>
            </w:r>
            <w:r w:rsidRPr="000E5D4A">
              <w:rPr>
                <w:b/>
                <w:color w:val="000000"/>
                <w:sz w:val="26"/>
                <w:szCs w:val="26"/>
              </w:rPr>
              <w:t xml:space="preserve">муниципального округа Лианозово за 2015 </w:t>
            </w:r>
            <w:r w:rsidRPr="000E5D4A">
              <w:rPr>
                <w:b/>
                <w:color w:val="000000"/>
                <w:spacing w:val="-10"/>
                <w:sz w:val="26"/>
                <w:szCs w:val="26"/>
              </w:rPr>
              <w:t>год»</w:t>
            </w:r>
          </w:p>
          <w:p w:rsidR="003634C9" w:rsidRPr="000E5D4A" w:rsidRDefault="003634C9" w:rsidP="001D30FE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634C9" w:rsidRPr="000E5D4A" w:rsidRDefault="003634C9" w:rsidP="003B2D31">
            <w:pPr>
              <w:rPr>
                <w:sz w:val="26"/>
                <w:szCs w:val="26"/>
              </w:rPr>
            </w:pPr>
          </w:p>
        </w:tc>
      </w:tr>
    </w:tbl>
    <w:p w:rsidR="003634C9" w:rsidRPr="000E5D4A" w:rsidRDefault="003634C9" w:rsidP="000E5D4A">
      <w:pPr>
        <w:ind w:firstLine="720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В соответствии с пунктом 2 части 3 статьи 28 Федерального закона от 06.10.2003 г. № 131-ФЗ «Об общих принципах организации местного самоуправления в Российской Федерации», пунктом 5 статьи 264.2 Бюджетного кодекса Российской Федерации, Уставом муниципального округа Лианозово, Положением о бюджетном процессе в муниципальном округе Лианозово </w:t>
      </w:r>
    </w:p>
    <w:p w:rsidR="003634C9" w:rsidRPr="000E5D4A" w:rsidRDefault="003634C9" w:rsidP="000E5D4A">
      <w:pPr>
        <w:pStyle w:val="BodyText"/>
        <w:ind w:firstLine="708"/>
        <w:rPr>
          <w:b/>
          <w:bCs w:val="0"/>
          <w:sz w:val="26"/>
          <w:szCs w:val="26"/>
        </w:rPr>
      </w:pPr>
      <w:r w:rsidRPr="000E5D4A">
        <w:rPr>
          <w:b/>
          <w:bCs w:val="0"/>
          <w:sz w:val="26"/>
          <w:szCs w:val="26"/>
        </w:rPr>
        <w:t>Совет депутатов решил:</w:t>
      </w:r>
    </w:p>
    <w:p w:rsidR="003634C9" w:rsidRDefault="003634C9" w:rsidP="000E5D4A">
      <w:pPr>
        <w:ind w:firstLine="708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Принять за основу </w:t>
      </w:r>
      <w:r w:rsidRPr="000E5D4A">
        <w:rPr>
          <w:sz w:val="26"/>
          <w:szCs w:val="26"/>
        </w:rPr>
        <w:t>проект решения Совета депутатов муниципального округа Лианозово «Об отчете об исполнении бюджета муниципального округа Лианозово за 2015 год» (далее – проект решения) (приложение 1).</w:t>
      </w:r>
    </w:p>
    <w:p w:rsidR="003634C9" w:rsidRPr="000E5D4A" w:rsidRDefault="003634C9" w:rsidP="00FE4E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E5D4A">
        <w:rPr>
          <w:sz w:val="26"/>
          <w:szCs w:val="26"/>
        </w:rPr>
        <w:t>Назначить публичные слушания по проекту решения на 12 апреля 2016 года с 17.00 до 18.00 часов по адресу: ул. Новгородская, дом 32, в помещении ГБУ «Жилищник района Лианозово».</w:t>
      </w:r>
    </w:p>
    <w:p w:rsidR="003634C9" w:rsidRPr="000E5D4A" w:rsidRDefault="003634C9" w:rsidP="0093399B">
      <w:pPr>
        <w:adjustRightInd w:val="0"/>
        <w:ind w:left="120" w:firstLine="6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E5D4A">
        <w:rPr>
          <w:sz w:val="26"/>
          <w:szCs w:val="26"/>
        </w:rPr>
        <w:t>. Для организации и проведения публичных слушаний, учета предложений граждан по проекту решения создать рабочую группу и утвердить ее персональный состав (приложение 2).</w:t>
      </w:r>
    </w:p>
    <w:p w:rsidR="003634C9" w:rsidRPr="000E5D4A" w:rsidRDefault="003634C9" w:rsidP="00DB17BC">
      <w:pPr>
        <w:pStyle w:val="BodyTextIndent2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E5D4A">
        <w:rPr>
          <w:sz w:val="26"/>
          <w:szCs w:val="26"/>
        </w:rPr>
        <w:t>. Определить, что приём предложений граждан по проекту решения осуществляется по адресу: город Москва, ул. Абрамцевская, д. 16Б в помещении аппарата Совета депутатов муниципального округа Лианозово с 2</w:t>
      </w:r>
      <w:r>
        <w:rPr>
          <w:sz w:val="26"/>
          <w:szCs w:val="26"/>
        </w:rPr>
        <w:t>3</w:t>
      </w:r>
      <w:r w:rsidRPr="000E5D4A">
        <w:rPr>
          <w:sz w:val="26"/>
          <w:szCs w:val="26"/>
        </w:rPr>
        <w:t xml:space="preserve"> марта 2016 года по 11 апреля 2016 года (с 10.00 до 16 ч. 00 мин, кроме выходных и праздничных дней). Контактное лицо Сальникова Светлана Анатольевна, т/ф. 8-499-200-01-60, электронная почта: </w:t>
      </w:r>
      <w:r w:rsidRPr="000E5D4A">
        <w:rPr>
          <w:sz w:val="26"/>
          <w:szCs w:val="26"/>
          <w:lang w:val="en-US"/>
        </w:rPr>
        <w:t>vmolianozovo</w:t>
      </w:r>
      <w:r w:rsidRPr="000E5D4A">
        <w:rPr>
          <w:sz w:val="26"/>
          <w:szCs w:val="26"/>
        </w:rPr>
        <w:t>@</w:t>
      </w:r>
      <w:r w:rsidRPr="000E5D4A">
        <w:rPr>
          <w:sz w:val="26"/>
          <w:szCs w:val="26"/>
          <w:lang w:val="en-US"/>
        </w:rPr>
        <w:t>yandex</w:t>
      </w:r>
      <w:r w:rsidRPr="000E5D4A">
        <w:rPr>
          <w:sz w:val="26"/>
          <w:szCs w:val="26"/>
        </w:rPr>
        <w:t>.</w:t>
      </w:r>
      <w:r w:rsidRPr="000E5D4A">
        <w:rPr>
          <w:sz w:val="26"/>
          <w:szCs w:val="26"/>
          <w:lang w:val="en-US"/>
        </w:rPr>
        <w:t>ru</w:t>
      </w:r>
      <w:r w:rsidRPr="000E5D4A">
        <w:rPr>
          <w:sz w:val="26"/>
          <w:szCs w:val="26"/>
        </w:rPr>
        <w:t xml:space="preserve">.   </w:t>
      </w:r>
    </w:p>
    <w:p w:rsidR="003634C9" w:rsidRPr="000E5D4A" w:rsidRDefault="003634C9" w:rsidP="003D32DD">
      <w:pPr>
        <w:ind w:firstLine="720"/>
        <w:jc w:val="both"/>
        <w:rPr>
          <w:spacing w:val="3"/>
          <w:sz w:val="26"/>
          <w:szCs w:val="26"/>
        </w:rPr>
      </w:pPr>
      <w:r>
        <w:rPr>
          <w:sz w:val="26"/>
          <w:szCs w:val="26"/>
        </w:rPr>
        <w:t>5</w:t>
      </w:r>
      <w:r w:rsidRPr="000E5D4A">
        <w:rPr>
          <w:sz w:val="26"/>
          <w:szCs w:val="26"/>
        </w:rPr>
        <w:t xml:space="preserve">. </w:t>
      </w:r>
      <w:r w:rsidRPr="000E5D4A">
        <w:rPr>
          <w:spacing w:val="3"/>
          <w:sz w:val="26"/>
          <w:szCs w:val="26"/>
        </w:rPr>
        <w:t xml:space="preserve">Главе муниципального округа </w:t>
      </w:r>
      <w:r w:rsidRPr="000E5D4A">
        <w:rPr>
          <w:sz w:val="26"/>
          <w:szCs w:val="26"/>
        </w:rPr>
        <w:t xml:space="preserve">Лианозово </w:t>
      </w:r>
      <w:r w:rsidRPr="000E5D4A">
        <w:rPr>
          <w:spacing w:val="3"/>
          <w:sz w:val="26"/>
          <w:szCs w:val="26"/>
        </w:rPr>
        <w:t>Журковой М.И.:</w:t>
      </w:r>
    </w:p>
    <w:p w:rsidR="003634C9" w:rsidRPr="000E5D4A" w:rsidRDefault="003634C9" w:rsidP="00DB17BC">
      <w:pPr>
        <w:pStyle w:val="BodyTextIndent"/>
        <w:spacing w:after="0"/>
        <w:ind w:left="0"/>
        <w:jc w:val="both"/>
        <w:rPr>
          <w:sz w:val="26"/>
          <w:szCs w:val="26"/>
        </w:rPr>
      </w:pPr>
      <w:r w:rsidRPr="000E5D4A">
        <w:rPr>
          <w:spacing w:val="3"/>
          <w:sz w:val="26"/>
          <w:szCs w:val="26"/>
        </w:rPr>
        <w:t xml:space="preserve">- опубликовать проект </w:t>
      </w:r>
      <w:r w:rsidRPr="000E5D4A">
        <w:rPr>
          <w:sz w:val="26"/>
          <w:szCs w:val="26"/>
        </w:rPr>
        <w:t>решения и уведомление о проведении публичных слушаний по проекту решения в установленные сроки</w:t>
      </w:r>
      <w:r w:rsidRPr="000E5D4A">
        <w:rPr>
          <w:spacing w:val="3"/>
          <w:sz w:val="26"/>
          <w:szCs w:val="26"/>
        </w:rPr>
        <w:t xml:space="preserve"> в бюллетене «Московский муниципальный вестник» и разместить на официальном сайте </w:t>
      </w:r>
      <w:r w:rsidRPr="000E5D4A">
        <w:rPr>
          <w:sz w:val="26"/>
          <w:szCs w:val="26"/>
        </w:rPr>
        <w:t>муниципального округа Лианозово</w:t>
      </w:r>
      <w:hyperlink r:id="rId8" w:history="1">
        <w:r w:rsidRPr="000E5D4A">
          <w:rPr>
            <w:rStyle w:val="Hyperlink"/>
            <w:color w:val="000000"/>
            <w:sz w:val="26"/>
            <w:szCs w:val="26"/>
            <w:lang w:val="en-US"/>
          </w:rPr>
          <w:t>www</w:t>
        </w:r>
        <w:r w:rsidRPr="000E5D4A">
          <w:rPr>
            <w:rStyle w:val="Hyperlink"/>
            <w:color w:val="000000"/>
            <w:sz w:val="26"/>
            <w:szCs w:val="26"/>
          </w:rPr>
          <w:t>.</w:t>
        </w:r>
        <w:r w:rsidRPr="000E5D4A">
          <w:rPr>
            <w:rStyle w:val="Hyperlink"/>
            <w:color w:val="000000"/>
            <w:sz w:val="26"/>
            <w:szCs w:val="26"/>
            <w:lang w:val="en-US"/>
          </w:rPr>
          <w:t>msulianozovo</w:t>
        </w:r>
        <w:r w:rsidRPr="000E5D4A">
          <w:rPr>
            <w:rStyle w:val="Hyperlink"/>
            <w:color w:val="000000"/>
            <w:sz w:val="26"/>
            <w:szCs w:val="26"/>
          </w:rPr>
          <w:t>.</w:t>
        </w:r>
        <w:r w:rsidRPr="000E5D4A">
          <w:rPr>
            <w:rStyle w:val="Hyperlink"/>
            <w:color w:val="000000"/>
            <w:sz w:val="26"/>
            <w:szCs w:val="26"/>
            <w:lang w:val="en-US"/>
          </w:rPr>
          <w:t>ru</w:t>
        </w:r>
      </w:hyperlink>
      <w:r w:rsidRPr="000E5D4A">
        <w:rPr>
          <w:sz w:val="26"/>
          <w:szCs w:val="26"/>
        </w:rPr>
        <w:t>.;</w:t>
      </w:r>
    </w:p>
    <w:p w:rsidR="003634C9" w:rsidRPr="000E5D4A" w:rsidRDefault="003634C9" w:rsidP="003D32DD">
      <w:pPr>
        <w:pStyle w:val="BodyTextIndent"/>
        <w:spacing w:after="0"/>
        <w:ind w:left="0"/>
        <w:jc w:val="both"/>
        <w:rPr>
          <w:spacing w:val="3"/>
          <w:sz w:val="26"/>
          <w:szCs w:val="26"/>
        </w:rPr>
      </w:pPr>
      <w:r w:rsidRPr="000E5D4A">
        <w:rPr>
          <w:sz w:val="26"/>
          <w:szCs w:val="26"/>
        </w:rPr>
        <w:t xml:space="preserve">- направить </w:t>
      </w:r>
      <w:r w:rsidRPr="000E5D4A">
        <w:rPr>
          <w:spacing w:val="1"/>
          <w:sz w:val="26"/>
          <w:szCs w:val="26"/>
        </w:rPr>
        <w:t xml:space="preserve">проект </w:t>
      </w:r>
      <w:r w:rsidRPr="000E5D4A">
        <w:rPr>
          <w:sz w:val="26"/>
          <w:szCs w:val="26"/>
        </w:rPr>
        <w:t>решения в Контрольно-счетную палату Москвы.</w:t>
      </w:r>
    </w:p>
    <w:p w:rsidR="003634C9" w:rsidRPr="000E5D4A" w:rsidRDefault="003634C9" w:rsidP="003D32DD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6</w:t>
      </w:r>
      <w:r w:rsidRPr="000E5D4A">
        <w:rPr>
          <w:spacing w:val="3"/>
          <w:sz w:val="26"/>
          <w:szCs w:val="26"/>
        </w:rPr>
        <w:t>. Настоящее решение вступает в силу со дня его принятия.</w:t>
      </w:r>
    </w:p>
    <w:p w:rsidR="003634C9" w:rsidRPr="000E5D4A" w:rsidRDefault="003634C9" w:rsidP="003D32DD">
      <w:pPr>
        <w:ind w:firstLine="72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7</w:t>
      </w:r>
      <w:r w:rsidRPr="000E5D4A">
        <w:rPr>
          <w:spacing w:val="3"/>
          <w:sz w:val="26"/>
          <w:szCs w:val="26"/>
        </w:rPr>
        <w:t xml:space="preserve"> </w:t>
      </w:r>
      <w:r w:rsidRPr="000E5D4A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Лианозово </w:t>
      </w:r>
      <w:r w:rsidRPr="000E5D4A">
        <w:rPr>
          <w:spacing w:val="3"/>
          <w:sz w:val="26"/>
          <w:szCs w:val="26"/>
        </w:rPr>
        <w:t>Журкову М.И</w:t>
      </w:r>
      <w:r w:rsidRPr="000E5D4A">
        <w:rPr>
          <w:sz w:val="26"/>
          <w:szCs w:val="26"/>
        </w:rPr>
        <w:t>.</w:t>
      </w:r>
    </w:p>
    <w:p w:rsidR="003634C9" w:rsidRDefault="003634C9" w:rsidP="00DB17BC">
      <w:pPr>
        <w:jc w:val="both"/>
        <w:rPr>
          <w:b/>
          <w:sz w:val="26"/>
          <w:szCs w:val="26"/>
        </w:rPr>
      </w:pPr>
    </w:p>
    <w:p w:rsidR="003634C9" w:rsidRDefault="003634C9" w:rsidP="00DB17BC">
      <w:pPr>
        <w:jc w:val="both"/>
        <w:rPr>
          <w:b/>
          <w:sz w:val="26"/>
          <w:szCs w:val="26"/>
        </w:rPr>
      </w:pPr>
    </w:p>
    <w:p w:rsidR="003634C9" w:rsidRPr="000E5D4A" w:rsidRDefault="003634C9" w:rsidP="00DB17BC">
      <w:pPr>
        <w:jc w:val="both"/>
        <w:rPr>
          <w:b/>
          <w:sz w:val="26"/>
          <w:szCs w:val="26"/>
        </w:rPr>
      </w:pPr>
      <w:r w:rsidRPr="000E5D4A">
        <w:rPr>
          <w:b/>
          <w:sz w:val="26"/>
          <w:szCs w:val="26"/>
        </w:rPr>
        <w:t xml:space="preserve">Глава муниципального округа </w:t>
      </w:r>
    </w:p>
    <w:p w:rsidR="003634C9" w:rsidRDefault="003634C9" w:rsidP="000E5D4A">
      <w:pPr>
        <w:rPr>
          <w:sz w:val="28"/>
          <w:szCs w:val="28"/>
        </w:rPr>
      </w:pPr>
      <w:r w:rsidRPr="000E5D4A">
        <w:rPr>
          <w:b/>
          <w:sz w:val="26"/>
          <w:szCs w:val="26"/>
        </w:rPr>
        <w:t>Лианозово</w:t>
      </w:r>
      <w:r w:rsidRPr="000E5D4A">
        <w:rPr>
          <w:b/>
          <w:sz w:val="26"/>
          <w:szCs w:val="26"/>
        </w:rPr>
        <w:tab/>
      </w:r>
      <w:r w:rsidRPr="000E5D4A">
        <w:rPr>
          <w:b/>
          <w:sz w:val="26"/>
          <w:szCs w:val="26"/>
        </w:rPr>
        <w:tab/>
      </w:r>
      <w:r w:rsidRPr="000E5D4A">
        <w:rPr>
          <w:b/>
          <w:sz w:val="26"/>
          <w:szCs w:val="26"/>
        </w:rPr>
        <w:tab/>
      </w:r>
      <w:r w:rsidRPr="000E5D4A">
        <w:rPr>
          <w:b/>
          <w:sz w:val="26"/>
          <w:szCs w:val="26"/>
        </w:rPr>
        <w:tab/>
      </w:r>
      <w:r w:rsidRPr="000E5D4A">
        <w:rPr>
          <w:b/>
          <w:sz w:val="26"/>
          <w:szCs w:val="26"/>
        </w:rPr>
        <w:tab/>
      </w:r>
      <w:r w:rsidRPr="000E5D4A">
        <w:rPr>
          <w:b/>
          <w:sz w:val="26"/>
          <w:szCs w:val="26"/>
        </w:rPr>
        <w:tab/>
      </w:r>
      <w:r w:rsidRPr="000E5D4A">
        <w:rPr>
          <w:b/>
          <w:sz w:val="26"/>
          <w:szCs w:val="26"/>
        </w:rPr>
        <w:tab/>
      </w:r>
      <w:r w:rsidRPr="000E5D4A">
        <w:rPr>
          <w:b/>
          <w:sz w:val="26"/>
          <w:szCs w:val="26"/>
        </w:rPr>
        <w:tab/>
        <w:t xml:space="preserve">               М.И. </w:t>
      </w:r>
      <w:r w:rsidRPr="000E5D4A">
        <w:rPr>
          <w:b/>
          <w:spacing w:val="3"/>
          <w:sz w:val="26"/>
          <w:szCs w:val="26"/>
        </w:rPr>
        <w:t>Журкова</w:t>
      </w:r>
      <w:r w:rsidRPr="00DB17BC">
        <w:rPr>
          <w:b/>
          <w:spacing w:val="3"/>
          <w:sz w:val="28"/>
          <w:szCs w:val="28"/>
        </w:rPr>
        <w:t xml:space="preserve"> </w:t>
      </w:r>
      <w:r w:rsidRPr="00DB17BC">
        <w:rPr>
          <w:sz w:val="28"/>
          <w:szCs w:val="28"/>
        </w:rPr>
        <w:br w:type="page"/>
      </w:r>
    </w:p>
    <w:p w:rsidR="003634C9" w:rsidRPr="0016235B" w:rsidRDefault="003634C9" w:rsidP="000E5D4A">
      <w:pPr>
        <w:jc w:val="right"/>
      </w:pPr>
      <w:r w:rsidRPr="0016235B">
        <w:t>Приложение</w:t>
      </w:r>
      <w:r>
        <w:t xml:space="preserve"> 1</w:t>
      </w:r>
    </w:p>
    <w:p w:rsidR="003634C9" w:rsidRDefault="003634C9" w:rsidP="0016339F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3634C9" w:rsidRDefault="003634C9" w:rsidP="0016339F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3634C9" w:rsidRPr="00E72FD3" w:rsidRDefault="003634C9" w:rsidP="0016339F">
      <w:pPr>
        <w:shd w:val="clear" w:color="auto" w:fill="FFFFFF"/>
        <w:jc w:val="right"/>
      </w:pPr>
      <w:r>
        <w:t>от 25.02.</w:t>
      </w:r>
      <w:r w:rsidRPr="00E72FD3">
        <w:t>201</w:t>
      </w:r>
      <w:r>
        <w:t xml:space="preserve">6 г. №24-РСД </w:t>
      </w:r>
    </w:p>
    <w:p w:rsidR="003634C9" w:rsidRDefault="003634C9" w:rsidP="00F437D0">
      <w:pPr>
        <w:shd w:val="clear" w:color="auto" w:fill="FFFFFF"/>
        <w:ind w:left="6360" w:firstLine="12"/>
        <w:rPr>
          <w:b/>
        </w:rPr>
      </w:pPr>
      <w:r w:rsidRPr="00E72FD3">
        <w:rPr>
          <w:b/>
        </w:rPr>
        <w:tab/>
      </w:r>
      <w:r w:rsidRPr="00E72FD3">
        <w:rPr>
          <w:b/>
        </w:rPr>
        <w:tab/>
      </w:r>
      <w:r w:rsidRPr="00E72FD3">
        <w:rPr>
          <w:b/>
        </w:rPr>
        <w:tab/>
      </w:r>
    </w:p>
    <w:p w:rsidR="003634C9" w:rsidRPr="0016339F" w:rsidRDefault="003634C9" w:rsidP="0016339F">
      <w:pPr>
        <w:shd w:val="clear" w:color="auto" w:fill="FFFFFF"/>
        <w:ind w:left="6360" w:firstLine="12"/>
        <w:jc w:val="right"/>
        <w:rPr>
          <w:b/>
          <w:sz w:val="28"/>
          <w:szCs w:val="28"/>
        </w:rPr>
      </w:pPr>
      <w:r w:rsidRPr="0016339F">
        <w:rPr>
          <w:b/>
          <w:sz w:val="28"/>
          <w:szCs w:val="28"/>
        </w:rPr>
        <w:t>ПРОЕКТ</w:t>
      </w:r>
    </w:p>
    <w:p w:rsidR="003634C9" w:rsidRPr="00E72FD3" w:rsidRDefault="003634C9" w:rsidP="00F437D0">
      <w:pPr>
        <w:tabs>
          <w:tab w:val="left" w:pos="180"/>
        </w:tabs>
      </w:pPr>
    </w:p>
    <w:p w:rsidR="003634C9" w:rsidRPr="00515272" w:rsidRDefault="003634C9" w:rsidP="00F437D0">
      <w:pPr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>СОВЕТ ДЕПУТАТОВ</w:t>
      </w:r>
    </w:p>
    <w:p w:rsidR="003634C9" w:rsidRPr="00515272" w:rsidRDefault="003634C9" w:rsidP="00F437D0">
      <w:pPr>
        <w:ind w:left="284"/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ЛИАНОЗОВО</w:t>
      </w:r>
    </w:p>
    <w:p w:rsidR="003634C9" w:rsidRPr="00515272" w:rsidRDefault="003634C9" w:rsidP="00F437D0">
      <w:pPr>
        <w:jc w:val="center"/>
        <w:rPr>
          <w:b/>
        </w:rPr>
      </w:pPr>
    </w:p>
    <w:p w:rsidR="003634C9" w:rsidRPr="00515272" w:rsidRDefault="003634C9" w:rsidP="00F437D0">
      <w:pPr>
        <w:jc w:val="center"/>
        <w:rPr>
          <w:b/>
          <w:sz w:val="38"/>
          <w:szCs w:val="38"/>
        </w:rPr>
      </w:pPr>
      <w:r w:rsidRPr="00515272">
        <w:rPr>
          <w:b/>
          <w:sz w:val="38"/>
          <w:szCs w:val="38"/>
        </w:rPr>
        <w:t>РЕШЕНИЕ</w:t>
      </w:r>
    </w:p>
    <w:p w:rsidR="003634C9" w:rsidRPr="00E72FD3" w:rsidRDefault="003634C9" w:rsidP="00F437D0">
      <w:pPr>
        <w:rPr>
          <w:sz w:val="26"/>
          <w:szCs w:val="26"/>
        </w:rPr>
      </w:pPr>
    </w:p>
    <w:p w:rsidR="003634C9" w:rsidRDefault="003634C9" w:rsidP="00F437D0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2"/>
          <w:sz w:val="26"/>
          <w:szCs w:val="26"/>
        </w:rPr>
      </w:pPr>
    </w:p>
    <w:p w:rsidR="003634C9" w:rsidRPr="00515272" w:rsidRDefault="003634C9" w:rsidP="003D32DD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Об о</w:t>
      </w:r>
      <w:r w:rsidRPr="00515272">
        <w:rPr>
          <w:b/>
          <w:color w:val="000000"/>
          <w:spacing w:val="-2"/>
          <w:sz w:val="26"/>
          <w:szCs w:val="26"/>
        </w:rPr>
        <w:t>тчет</w:t>
      </w:r>
      <w:r>
        <w:rPr>
          <w:b/>
          <w:color w:val="000000"/>
          <w:spacing w:val="-2"/>
          <w:sz w:val="26"/>
          <w:szCs w:val="26"/>
        </w:rPr>
        <w:t xml:space="preserve">е </w:t>
      </w:r>
      <w:r w:rsidRPr="00515272">
        <w:rPr>
          <w:b/>
          <w:color w:val="000000"/>
          <w:spacing w:val="-2"/>
          <w:sz w:val="26"/>
          <w:szCs w:val="26"/>
        </w:rPr>
        <w:t xml:space="preserve">об исполнении бюджета </w:t>
      </w:r>
      <w:r w:rsidRPr="00515272">
        <w:rPr>
          <w:b/>
          <w:color w:val="000000"/>
          <w:sz w:val="26"/>
          <w:szCs w:val="26"/>
        </w:rPr>
        <w:t xml:space="preserve">муниципального округа </w:t>
      </w:r>
      <w:r>
        <w:rPr>
          <w:b/>
          <w:color w:val="000000"/>
          <w:sz w:val="26"/>
          <w:szCs w:val="26"/>
        </w:rPr>
        <w:t xml:space="preserve">Лианозово </w:t>
      </w:r>
      <w:r w:rsidRPr="00515272">
        <w:rPr>
          <w:b/>
          <w:color w:val="000000"/>
          <w:sz w:val="26"/>
          <w:szCs w:val="26"/>
        </w:rPr>
        <w:t>за 201</w:t>
      </w:r>
      <w:r>
        <w:rPr>
          <w:b/>
          <w:color w:val="000000"/>
          <w:sz w:val="26"/>
          <w:szCs w:val="26"/>
        </w:rPr>
        <w:t xml:space="preserve">5 </w:t>
      </w:r>
      <w:r>
        <w:rPr>
          <w:b/>
          <w:color w:val="000000"/>
          <w:spacing w:val="-10"/>
          <w:sz w:val="26"/>
          <w:szCs w:val="26"/>
        </w:rPr>
        <w:t>год</w:t>
      </w:r>
    </w:p>
    <w:p w:rsidR="003634C9" w:rsidRDefault="003634C9" w:rsidP="00F437D0">
      <w:pPr>
        <w:ind w:firstLine="720"/>
        <w:jc w:val="both"/>
        <w:rPr>
          <w:sz w:val="26"/>
          <w:szCs w:val="26"/>
        </w:rPr>
      </w:pPr>
    </w:p>
    <w:p w:rsidR="003634C9" w:rsidRDefault="003634C9" w:rsidP="003D32DD">
      <w:pPr>
        <w:ind w:firstLine="720"/>
        <w:jc w:val="both"/>
        <w:rPr>
          <w:color w:val="000000"/>
          <w:sz w:val="26"/>
          <w:szCs w:val="26"/>
        </w:rPr>
      </w:pPr>
      <w:r w:rsidRPr="00D87A55">
        <w:rPr>
          <w:sz w:val="26"/>
          <w:szCs w:val="26"/>
        </w:rPr>
        <w:t xml:space="preserve">В соответствии с пунктом 5 статьи 264.2 Бюджетного кодекса Российской Федерации, разделом 22 Положения о бюджетном процессе в муниципальном округе </w:t>
      </w:r>
      <w:r w:rsidRPr="00F437D0">
        <w:rPr>
          <w:color w:val="000000"/>
          <w:sz w:val="26"/>
          <w:szCs w:val="26"/>
        </w:rPr>
        <w:t>Лианозово</w:t>
      </w:r>
      <w:r>
        <w:rPr>
          <w:color w:val="000000"/>
          <w:sz w:val="26"/>
          <w:szCs w:val="26"/>
        </w:rPr>
        <w:t>, Уставом муниципального округа Лианозово</w:t>
      </w:r>
    </w:p>
    <w:p w:rsidR="003634C9" w:rsidRPr="003D32DD" w:rsidRDefault="003634C9" w:rsidP="003D32DD">
      <w:pPr>
        <w:ind w:firstLine="720"/>
        <w:jc w:val="both"/>
        <w:rPr>
          <w:b/>
          <w:sz w:val="26"/>
          <w:szCs w:val="26"/>
        </w:rPr>
      </w:pPr>
      <w:r w:rsidRPr="003D32DD">
        <w:rPr>
          <w:b/>
          <w:sz w:val="26"/>
          <w:szCs w:val="26"/>
        </w:rPr>
        <w:t xml:space="preserve">Совет депутатов решил: </w:t>
      </w:r>
    </w:p>
    <w:p w:rsidR="003634C9" w:rsidRPr="003672A8" w:rsidRDefault="003634C9" w:rsidP="003D32DD">
      <w:pPr>
        <w:shd w:val="clear" w:color="auto" w:fill="FFFFFF"/>
        <w:ind w:firstLine="720"/>
        <w:jc w:val="both"/>
        <w:rPr>
          <w:color w:val="000000"/>
          <w:spacing w:val="3"/>
          <w:sz w:val="25"/>
          <w:szCs w:val="25"/>
        </w:rPr>
      </w:pPr>
      <w:r w:rsidRPr="003672A8">
        <w:rPr>
          <w:color w:val="000000"/>
          <w:spacing w:val="3"/>
          <w:sz w:val="26"/>
          <w:szCs w:val="26"/>
        </w:rPr>
        <w:t xml:space="preserve">1. Утвердить отчет об исполнении бюджета </w:t>
      </w:r>
      <w:r w:rsidRPr="003672A8">
        <w:rPr>
          <w:color w:val="000000"/>
          <w:sz w:val="26"/>
          <w:szCs w:val="26"/>
        </w:rPr>
        <w:t xml:space="preserve">муниципального округа </w:t>
      </w:r>
      <w:r w:rsidRPr="00F437D0">
        <w:rPr>
          <w:color w:val="000000"/>
          <w:sz w:val="26"/>
          <w:szCs w:val="26"/>
        </w:rPr>
        <w:t>Лианозово</w:t>
      </w:r>
      <w:r w:rsidRPr="003672A8">
        <w:rPr>
          <w:color w:val="000000"/>
          <w:sz w:val="26"/>
          <w:szCs w:val="26"/>
        </w:rPr>
        <w:t xml:space="preserve"> за 2015 </w:t>
      </w:r>
      <w:r w:rsidRPr="003672A8">
        <w:rPr>
          <w:color w:val="000000"/>
          <w:spacing w:val="-10"/>
          <w:sz w:val="26"/>
          <w:szCs w:val="26"/>
        </w:rPr>
        <w:t>год</w:t>
      </w:r>
      <w:r w:rsidRPr="003672A8">
        <w:rPr>
          <w:color w:val="000000"/>
          <w:spacing w:val="3"/>
          <w:sz w:val="26"/>
          <w:szCs w:val="26"/>
        </w:rPr>
        <w:t xml:space="preserve"> (далее – бюджет муниципального округа) </w:t>
      </w:r>
      <w:r w:rsidRPr="003672A8">
        <w:rPr>
          <w:color w:val="000000"/>
          <w:spacing w:val="3"/>
          <w:sz w:val="25"/>
          <w:szCs w:val="25"/>
        </w:rPr>
        <w:t>по доходам при плане 17 8</w:t>
      </w:r>
      <w:r>
        <w:rPr>
          <w:color w:val="000000"/>
          <w:spacing w:val="3"/>
          <w:sz w:val="25"/>
          <w:szCs w:val="25"/>
        </w:rPr>
        <w:t>78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2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руб., фактически исполнено 16 9</w:t>
      </w:r>
      <w:r>
        <w:rPr>
          <w:color w:val="000000"/>
          <w:spacing w:val="3"/>
          <w:sz w:val="25"/>
          <w:szCs w:val="25"/>
        </w:rPr>
        <w:t>71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5</w:t>
      </w:r>
      <w:r w:rsidRPr="003672A8">
        <w:rPr>
          <w:color w:val="000000"/>
          <w:spacing w:val="3"/>
          <w:sz w:val="25"/>
          <w:szCs w:val="25"/>
        </w:rPr>
        <w:t> 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 xml:space="preserve">руб. По расходам при плане </w:t>
      </w:r>
      <w:r>
        <w:rPr>
          <w:color w:val="000000"/>
          <w:spacing w:val="3"/>
          <w:sz w:val="25"/>
          <w:szCs w:val="25"/>
        </w:rPr>
        <w:t>2067</w:t>
      </w:r>
      <w:r w:rsidRPr="003672A8">
        <w:rPr>
          <w:color w:val="000000"/>
          <w:spacing w:val="3"/>
          <w:sz w:val="25"/>
          <w:szCs w:val="25"/>
        </w:rPr>
        <w:t>8,</w:t>
      </w:r>
      <w:r>
        <w:rPr>
          <w:color w:val="000000"/>
          <w:spacing w:val="3"/>
          <w:sz w:val="25"/>
          <w:szCs w:val="25"/>
        </w:rPr>
        <w:t>2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руб., фактически исполнено 1</w:t>
      </w:r>
      <w:r>
        <w:rPr>
          <w:color w:val="000000"/>
          <w:spacing w:val="3"/>
          <w:sz w:val="25"/>
          <w:szCs w:val="25"/>
        </w:rPr>
        <w:t>8</w:t>
      </w:r>
      <w:r w:rsidRPr="003672A8">
        <w:rPr>
          <w:color w:val="000000"/>
          <w:spacing w:val="3"/>
          <w:sz w:val="25"/>
          <w:szCs w:val="25"/>
        </w:rPr>
        <w:t> 9</w:t>
      </w:r>
      <w:r>
        <w:rPr>
          <w:color w:val="000000"/>
          <w:spacing w:val="3"/>
          <w:sz w:val="25"/>
          <w:szCs w:val="25"/>
        </w:rPr>
        <w:t>74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4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</w:t>
      </w:r>
    </w:p>
    <w:p w:rsidR="003634C9" w:rsidRPr="007D4223" w:rsidRDefault="003634C9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2. Принять к сведению исполнение бюджета </w:t>
      </w:r>
      <w:r>
        <w:rPr>
          <w:spacing w:val="3"/>
          <w:sz w:val="26"/>
          <w:szCs w:val="26"/>
        </w:rPr>
        <w:t xml:space="preserve">муниципального округа </w:t>
      </w:r>
      <w:r w:rsidRPr="007D4223">
        <w:rPr>
          <w:spacing w:val="3"/>
          <w:sz w:val="26"/>
          <w:szCs w:val="26"/>
        </w:rPr>
        <w:t>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3634C9" w:rsidRPr="007D4223" w:rsidRDefault="003634C9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бюджета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4B2075">
        <w:rPr>
          <w:b/>
          <w:color w:val="000000"/>
          <w:spacing w:val="3"/>
          <w:sz w:val="26"/>
          <w:szCs w:val="26"/>
        </w:rPr>
        <w:t>1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3634C9" w:rsidRDefault="003634C9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классификации расходов 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3634C9" w:rsidRPr="003D32DD" w:rsidRDefault="003634C9" w:rsidP="003D32DD">
      <w:pPr>
        <w:jc w:val="both"/>
        <w:rPr>
          <w:spacing w:val="-5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3</w:t>
      </w:r>
      <w:r w:rsidRPr="003D32DD">
        <w:rPr>
          <w:color w:val="000000"/>
          <w:spacing w:val="3"/>
          <w:sz w:val="26"/>
          <w:szCs w:val="26"/>
        </w:rPr>
        <w:t>)</w:t>
      </w:r>
      <w:r>
        <w:rPr>
          <w:color w:val="000000"/>
          <w:spacing w:val="3"/>
          <w:sz w:val="26"/>
          <w:szCs w:val="26"/>
        </w:rPr>
        <w:t xml:space="preserve"> </w:t>
      </w:r>
      <w:r w:rsidRPr="003D32DD">
        <w:rPr>
          <w:sz w:val="26"/>
          <w:szCs w:val="26"/>
        </w:rPr>
        <w:t>расходы бюджета муниципального округа Лианозово по разделам, подразделам, целевым статьям, видам расходов</w:t>
      </w:r>
      <w:r>
        <w:rPr>
          <w:sz w:val="26"/>
          <w:szCs w:val="26"/>
        </w:rPr>
        <w:t xml:space="preserve"> </w:t>
      </w:r>
      <w:r w:rsidRPr="003D32DD">
        <w:rPr>
          <w:color w:val="000000"/>
          <w:spacing w:val="3"/>
          <w:sz w:val="26"/>
          <w:szCs w:val="26"/>
        </w:rPr>
        <w:t xml:space="preserve">согласно </w:t>
      </w:r>
      <w:r w:rsidRPr="003D32DD">
        <w:rPr>
          <w:b/>
          <w:color w:val="000000"/>
          <w:spacing w:val="3"/>
          <w:sz w:val="26"/>
          <w:szCs w:val="26"/>
        </w:rPr>
        <w:t>приложению 3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3634C9" w:rsidRPr="003D32DD" w:rsidRDefault="003634C9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4) расходов бюджета муниципального округа по ведомственной структуре расходов согласно </w:t>
      </w:r>
      <w:r w:rsidRPr="003D32DD">
        <w:rPr>
          <w:b/>
          <w:color w:val="000000"/>
          <w:spacing w:val="3"/>
          <w:sz w:val="26"/>
          <w:szCs w:val="26"/>
        </w:rPr>
        <w:t>приложению 4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3D32DD">
        <w:rPr>
          <w:color w:val="000000"/>
          <w:spacing w:val="3"/>
          <w:sz w:val="26"/>
          <w:szCs w:val="26"/>
        </w:rPr>
        <w:tab/>
      </w:r>
    </w:p>
    <w:p w:rsidR="003634C9" w:rsidRPr="003D32DD" w:rsidRDefault="003634C9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5) источников финансирования дефицита бюджета по кодам классификации источников финансирования дефицита бюджета согласно </w:t>
      </w:r>
      <w:r w:rsidRPr="003D32DD">
        <w:rPr>
          <w:b/>
          <w:color w:val="000000"/>
          <w:spacing w:val="3"/>
          <w:sz w:val="26"/>
          <w:szCs w:val="26"/>
        </w:rPr>
        <w:t>приложению 5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3634C9" w:rsidRPr="003D32DD" w:rsidRDefault="003634C9" w:rsidP="003D32DD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3. </w:t>
      </w:r>
      <w:r w:rsidRPr="003D32D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9" w:history="1">
        <w:r w:rsidRPr="003D32DD">
          <w:rPr>
            <w:rStyle w:val="Hyperlink"/>
            <w:color w:val="000000"/>
            <w:sz w:val="26"/>
            <w:szCs w:val="26"/>
            <w:lang w:val="en-US"/>
          </w:rPr>
          <w:t>www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msulianozovo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ru</w:t>
        </w:r>
      </w:hyperlink>
      <w:r w:rsidRPr="003D32DD">
        <w:rPr>
          <w:b/>
          <w:sz w:val="26"/>
          <w:szCs w:val="26"/>
        </w:rPr>
        <w:t>.</w:t>
      </w:r>
    </w:p>
    <w:p w:rsidR="003634C9" w:rsidRPr="003D32DD" w:rsidRDefault="003634C9" w:rsidP="003D32DD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3634C9" w:rsidRPr="003D32DD" w:rsidRDefault="003634C9" w:rsidP="003D32DD">
      <w:pPr>
        <w:ind w:firstLine="709"/>
        <w:jc w:val="both"/>
        <w:rPr>
          <w:b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5. </w:t>
      </w:r>
      <w:r w:rsidRPr="003D32DD">
        <w:rPr>
          <w:sz w:val="26"/>
          <w:szCs w:val="26"/>
        </w:rPr>
        <w:t>Контроль за выполнением настоящего решения возложить на главу муниципального округа Лианозово</w:t>
      </w:r>
      <w:r>
        <w:rPr>
          <w:sz w:val="26"/>
          <w:szCs w:val="26"/>
        </w:rPr>
        <w:t xml:space="preserve"> </w:t>
      </w:r>
      <w:r w:rsidRPr="003D32DD">
        <w:rPr>
          <w:spacing w:val="3"/>
          <w:sz w:val="26"/>
          <w:szCs w:val="26"/>
        </w:rPr>
        <w:t>Журкову М.И</w:t>
      </w:r>
      <w:r w:rsidRPr="003D32DD">
        <w:rPr>
          <w:sz w:val="26"/>
          <w:szCs w:val="26"/>
        </w:rPr>
        <w:t>.</w:t>
      </w:r>
    </w:p>
    <w:p w:rsidR="003634C9" w:rsidRDefault="003634C9" w:rsidP="003D32DD">
      <w:pPr>
        <w:ind w:firstLine="709"/>
        <w:jc w:val="both"/>
        <w:rPr>
          <w:b/>
          <w:sz w:val="26"/>
          <w:szCs w:val="26"/>
        </w:rPr>
      </w:pPr>
    </w:p>
    <w:p w:rsidR="003634C9" w:rsidRPr="007D4223" w:rsidRDefault="003634C9" w:rsidP="003D32DD">
      <w:pPr>
        <w:jc w:val="both"/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Глава муниципального округа </w:t>
      </w:r>
    </w:p>
    <w:p w:rsidR="003634C9" w:rsidRPr="0024223B" w:rsidRDefault="003634C9" w:rsidP="003D32DD">
      <w:pPr>
        <w:jc w:val="both"/>
        <w:rPr>
          <w:b/>
        </w:rPr>
      </w:pPr>
      <w:r>
        <w:rPr>
          <w:b/>
          <w:sz w:val="26"/>
          <w:szCs w:val="26"/>
        </w:rPr>
        <w:t>Л</w:t>
      </w:r>
      <w:r w:rsidRPr="0024223B">
        <w:rPr>
          <w:b/>
          <w:sz w:val="26"/>
          <w:szCs w:val="26"/>
        </w:rPr>
        <w:t>ианозово</w:t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24223B">
        <w:rPr>
          <w:b/>
          <w:spacing w:val="3"/>
          <w:sz w:val="26"/>
          <w:szCs w:val="26"/>
        </w:rPr>
        <w:t>Журков</w:t>
      </w:r>
      <w:r>
        <w:rPr>
          <w:b/>
          <w:spacing w:val="3"/>
          <w:sz w:val="26"/>
          <w:szCs w:val="26"/>
        </w:rPr>
        <w:t>а</w:t>
      </w:r>
      <w:r w:rsidRPr="0024223B">
        <w:rPr>
          <w:b/>
          <w:spacing w:val="3"/>
          <w:sz w:val="26"/>
          <w:szCs w:val="26"/>
        </w:rPr>
        <w:t xml:space="preserve"> М.И</w:t>
      </w:r>
      <w:r w:rsidRPr="0024223B">
        <w:rPr>
          <w:b/>
          <w:sz w:val="26"/>
          <w:szCs w:val="26"/>
        </w:rPr>
        <w:t>.</w:t>
      </w:r>
    </w:p>
    <w:p w:rsidR="003634C9" w:rsidRDefault="003634C9" w:rsidP="0024223B">
      <w:pPr>
        <w:ind w:firstLine="709"/>
        <w:jc w:val="both"/>
      </w:pPr>
      <w:r>
        <w:br w:type="page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634C9" w:rsidRDefault="003634C9" w:rsidP="003D32DD">
      <w:pPr>
        <w:jc w:val="right"/>
      </w:pPr>
      <w:r>
        <w:t xml:space="preserve">                      Приложение 1</w:t>
      </w:r>
      <w:r w:rsidRPr="00375407">
        <w:tab/>
      </w:r>
    </w:p>
    <w:p w:rsidR="003634C9" w:rsidRDefault="003634C9" w:rsidP="003D32DD">
      <w:pPr>
        <w:jc w:val="right"/>
      </w:pPr>
      <w:r w:rsidRPr="00E72FD3">
        <w:t xml:space="preserve">к </w:t>
      </w:r>
      <w:r>
        <w:t xml:space="preserve">проекту </w:t>
      </w:r>
      <w:r w:rsidRPr="00E72FD3">
        <w:t>решени</w:t>
      </w:r>
      <w:r>
        <w:t>я Совета депутатов</w:t>
      </w:r>
    </w:p>
    <w:p w:rsidR="003634C9" w:rsidRPr="00E72FD3" w:rsidRDefault="003634C9" w:rsidP="003D32DD">
      <w:pPr>
        <w:jc w:val="right"/>
      </w:pPr>
      <w:r w:rsidRPr="00E72FD3">
        <w:t xml:space="preserve">муниципального </w:t>
      </w:r>
      <w:r>
        <w:t>округа Лианозово</w:t>
      </w:r>
    </w:p>
    <w:p w:rsidR="003634C9" w:rsidRDefault="003634C9" w:rsidP="003D32DD">
      <w:pPr>
        <w:jc w:val="right"/>
      </w:pPr>
      <w:r w:rsidRPr="00E72FD3">
        <w:t xml:space="preserve">от </w:t>
      </w:r>
      <w:r>
        <w:t>___.___.2016 г. № ____</w:t>
      </w:r>
    </w:p>
    <w:p w:rsidR="003634C9" w:rsidRDefault="003634C9" w:rsidP="005F5D94">
      <w:pPr>
        <w:spacing w:after="120"/>
        <w:ind w:left="6020" w:right="-772"/>
      </w:pPr>
    </w:p>
    <w:p w:rsidR="003634C9" w:rsidRDefault="003634C9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3634C9" w:rsidRDefault="003634C9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муниципального округа Лианозово за 2015 год </w:t>
      </w:r>
    </w:p>
    <w:p w:rsidR="003634C9" w:rsidRDefault="003634C9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по кодам классификации доходов</w:t>
      </w:r>
    </w:p>
    <w:p w:rsidR="003634C9" w:rsidRDefault="003634C9" w:rsidP="005F5D94">
      <w:pPr>
        <w:spacing w:after="60"/>
        <w:ind w:left="11199" w:right="-772"/>
        <w:rPr>
          <w:sz w:val="22"/>
          <w:szCs w:val="22"/>
        </w:rPr>
      </w:pPr>
      <w:r>
        <w:t>П</w:t>
      </w:r>
    </w:p>
    <w:p w:rsidR="003634C9" w:rsidRPr="002A38D0" w:rsidRDefault="003634C9" w:rsidP="002A38D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A38D0">
        <w:rPr>
          <w:sz w:val="28"/>
          <w:szCs w:val="28"/>
        </w:rPr>
        <w:t>ыс. руб.</w:t>
      </w:r>
    </w:p>
    <w:tbl>
      <w:tblPr>
        <w:tblW w:w="10224" w:type="dxa"/>
        <w:tblInd w:w="-372" w:type="dxa"/>
        <w:tblLook w:val="0000"/>
      </w:tblPr>
      <w:tblGrid>
        <w:gridCol w:w="2614"/>
        <w:gridCol w:w="5201"/>
        <w:gridCol w:w="2409"/>
      </w:tblGrid>
      <w:tr w:rsidR="003634C9" w:rsidRPr="00A02AA5" w:rsidTr="00DB17BC">
        <w:trPr>
          <w:trHeight w:val="639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AD1B60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A02AA5">
              <w:rPr>
                <w:b/>
                <w:bCs/>
              </w:rPr>
              <w:t>г.</w:t>
            </w:r>
          </w:p>
        </w:tc>
      </w:tr>
      <w:tr w:rsidR="003634C9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1 00 00000 00 0000 000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C114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3634C9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3634C9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1 01 02000 01 0000 110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3634C9" w:rsidRPr="00A02AA5" w:rsidTr="00DB17BC">
        <w:trPr>
          <w:trHeight w:val="90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r w:rsidRPr="00A02AA5">
              <w:t>1 01 02010 01 0000 110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pPr>
              <w:jc w:val="both"/>
            </w:pPr>
            <w:r w:rsidRPr="00A02AA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0E2B97">
            <w:pPr>
              <w:jc w:val="right"/>
            </w:pPr>
            <w:r>
              <w:t>13233,6</w:t>
            </w:r>
          </w:p>
        </w:tc>
      </w:tr>
      <w:tr w:rsidR="003634C9" w:rsidRPr="00A02AA5" w:rsidTr="00DB17BC">
        <w:trPr>
          <w:trHeight w:val="136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r w:rsidRPr="00A02AA5">
              <w:t>1 01 02020 01 0000 110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pPr>
              <w:jc w:val="both"/>
            </w:pPr>
            <w:r w:rsidRPr="00A02AA5">
              <w:t xml:space="preserve">Налог на доходы физических лиц, полученных от </w:t>
            </w:r>
            <w:r>
              <w:t>о</w:t>
            </w:r>
            <w:r w:rsidRPr="00A02AA5">
              <w:t>существления деятельности физическими лицами,</w:t>
            </w:r>
            <w:r>
              <w:t xml:space="preserve"> </w:t>
            </w:r>
            <w:r w:rsidRPr="00A02AA5"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pPr>
              <w:jc w:val="right"/>
            </w:pPr>
            <w:r>
              <w:t>85,1</w:t>
            </w:r>
          </w:p>
        </w:tc>
      </w:tr>
      <w:tr w:rsidR="003634C9" w:rsidRPr="00A02AA5" w:rsidTr="00DB17BC">
        <w:trPr>
          <w:trHeight w:val="53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pPr>
              <w:jc w:val="both"/>
            </w:pPr>
            <w:r w:rsidRPr="00A02AA5">
              <w:t>1 01 02030 01 0000 110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pPr>
              <w:jc w:val="both"/>
            </w:pPr>
            <w:r w:rsidRPr="00A02AA5">
              <w:t>Налог на доходы физических лиц с доходов, полученных физическими лицами в соот</w:t>
            </w:r>
            <w:r>
              <w:t xml:space="preserve">ветствии со статьей 228 </w:t>
            </w:r>
            <w:r w:rsidRPr="00A02AA5">
              <w:t xml:space="preserve">Налогового кодекса Российской Федерации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BE1E7F">
            <w:pPr>
              <w:jc w:val="right"/>
            </w:pPr>
            <w:r>
              <w:t>489,9</w:t>
            </w:r>
          </w:p>
        </w:tc>
      </w:tr>
      <w:tr w:rsidR="003634C9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127745" w:rsidRDefault="003634C9" w:rsidP="008205A3">
            <w:pPr>
              <w:rPr>
                <w:b/>
                <w:bCs/>
              </w:rPr>
            </w:pPr>
            <w:r w:rsidRPr="00127745">
              <w:rPr>
                <w:b/>
                <w:bCs/>
              </w:rPr>
              <w:t>1 17 01030 03 0000 180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127745" w:rsidRDefault="003634C9" w:rsidP="008205A3">
            <w:pPr>
              <w:jc w:val="both"/>
              <w:rPr>
                <w:b/>
                <w:bCs/>
              </w:rPr>
            </w:pPr>
            <w:r w:rsidRPr="00127745">
              <w:rPr>
                <w:b/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127745" w:rsidRDefault="003634C9" w:rsidP="008205A3">
            <w:pPr>
              <w:jc w:val="right"/>
              <w:rPr>
                <w:b/>
                <w:bCs/>
              </w:rPr>
            </w:pPr>
            <w:r w:rsidRPr="00127745">
              <w:rPr>
                <w:b/>
                <w:bCs/>
              </w:rPr>
              <w:t>42,9</w:t>
            </w:r>
          </w:p>
        </w:tc>
      </w:tr>
      <w:tr w:rsidR="003634C9" w:rsidRPr="008E3E2D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127745" w:rsidRDefault="003634C9" w:rsidP="00BC2A47">
            <w:pPr>
              <w:rPr>
                <w:b/>
              </w:rPr>
            </w:pPr>
            <w:r w:rsidRPr="00127745">
              <w:rPr>
                <w:b/>
              </w:rPr>
              <w:t>2 02 04999 03 0000 151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127745" w:rsidRDefault="003634C9" w:rsidP="003D2986">
            <w:pPr>
              <w:jc w:val="both"/>
              <w:rPr>
                <w:b/>
              </w:rPr>
            </w:pPr>
            <w:r w:rsidRPr="00127745">
              <w:rPr>
                <w:b/>
              </w:rPr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  <w:p w:rsidR="003634C9" w:rsidRPr="00127745" w:rsidRDefault="003634C9" w:rsidP="008205A3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127745" w:rsidRDefault="003634C9" w:rsidP="002256FF">
            <w:pPr>
              <w:jc w:val="right"/>
              <w:rPr>
                <w:b/>
                <w:bCs/>
              </w:rPr>
            </w:pPr>
            <w:r w:rsidRPr="00127745">
              <w:rPr>
                <w:b/>
                <w:bCs/>
              </w:rPr>
              <w:t>3120,0</w:t>
            </w:r>
          </w:p>
        </w:tc>
      </w:tr>
      <w:tr w:rsidR="003634C9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r w:rsidRPr="00A02AA5"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Pr="00A02AA5" w:rsidRDefault="003634C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4C9" w:rsidRDefault="003634C9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16 971,5</w:t>
            </w:r>
          </w:p>
          <w:p w:rsidR="003634C9" w:rsidRPr="00A02AA5" w:rsidRDefault="003634C9" w:rsidP="008205A3">
            <w:pPr>
              <w:jc w:val="right"/>
              <w:rPr>
                <w:b/>
                <w:bCs/>
              </w:rPr>
            </w:pPr>
          </w:p>
        </w:tc>
      </w:tr>
    </w:tbl>
    <w:p w:rsidR="003634C9" w:rsidRPr="00A02AA5" w:rsidRDefault="003634C9" w:rsidP="00206C40">
      <w:pPr>
        <w:jc w:val="both"/>
        <w:rPr>
          <w:sz w:val="28"/>
          <w:szCs w:val="28"/>
        </w:rPr>
      </w:pPr>
    </w:p>
    <w:p w:rsidR="003634C9" w:rsidRPr="00A02AA5" w:rsidRDefault="003634C9" w:rsidP="00206C40">
      <w:pPr>
        <w:jc w:val="both"/>
        <w:rPr>
          <w:b/>
          <w:sz w:val="26"/>
          <w:szCs w:val="26"/>
        </w:rPr>
        <w:sectPr w:rsidR="003634C9" w:rsidRPr="00A02AA5" w:rsidSect="000E5D4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2325" w:type="dxa"/>
        <w:tblInd w:w="-850" w:type="dxa"/>
        <w:tblLook w:val="0000"/>
      </w:tblPr>
      <w:tblGrid>
        <w:gridCol w:w="391"/>
        <w:gridCol w:w="240"/>
        <w:gridCol w:w="10742"/>
        <w:gridCol w:w="68"/>
        <w:gridCol w:w="648"/>
        <w:gridCol w:w="236"/>
      </w:tblGrid>
      <w:tr w:rsidR="003634C9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375407" w:rsidRDefault="003634C9" w:rsidP="00DB17BC">
            <w:pPr>
              <w:jc w:val="right"/>
            </w:pPr>
            <w:r>
              <w:t>Приложение 2</w:t>
            </w:r>
          </w:p>
          <w:p w:rsidR="003634C9" w:rsidRDefault="003634C9" w:rsidP="00DB17BC">
            <w:pPr>
              <w:jc w:val="right"/>
            </w:pPr>
            <w:r w:rsidRPr="00E72FD3">
              <w:t xml:space="preserve">к </w:t>
            </w:r>
            <w:r>
              <w:t xml:space="preserve">проекту </w:t>
            </w:r>
            <w:r w:rsidRPr="00E72FD3">
              <w:t>решени</w:t>
            </w:r>
            <w:r>
              <w:t>я Совета депутатов</w:t>
            </w:r>
          </w:p>
          <w:p w:rsidR="003634C9" w:rsidRPr="00E72FD3" w:rsidRDefault="003634C9" w:rsidP="00DB17BC">
            <w:pPr>
              <w:jc w:val="right"/>
            </w:pPr>
            <w:r w:rsidRPr="00E72FD3">
              <w:t xml:space="preserve">муниципального </w:t>
            </w:r>
            <w:r>
              <w:t>округа Лианозово</w:t>
            </w:r>
          </w:p>
          <w:p w:rsidR="003634C9" w:rsidRPr="00E72FD3" w:rsidRDefault="003634C9" w:rsidP="00DB17BC">
            <w:pPr>
              <w:jc w:val="right"/>
            </w:pPr>
            <w:r w:rsidRPr="00E72FD3">
              <w:t xml:space="preserve">от </w:t>
            </w:r>
            <w:r>
              <w:t>___.___.2016 г. № ____</w:t>
            </w:r>
          </w:p>
          <w:p w:rsidR="003634C9" w:rsidRPr="00A02AA5" w:rsidRDefault="003634C9" w:rsidP="00D95ABD">
            <w:pPr>
              <w:jc w:val="center"/>
            </w:pPr>
          </w:p>
        </w:tc>
      </w:tr>
      <w:tr w:rsidR="003634C9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FB0894">
            <w:pPr>
              <w:jc w:val="center"/>
            </w:pPr>
          </w:p>
        </w:tc>
      </w:tr>
      <w:tr w:rsidR="003634C9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center"/>
            </w:pPr>
          </w:p>
        </w:tc>
      </w:tr>
      <w:tr w:rsidR="003634C9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right"/>
            </w:pPr>
          </w:p>
        </w:tc>
      </w:tr>
      <w:tr w:rsidR="003634C9" w:rsidRPr="00D24C27" w:rsidTr="00D95ABD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D24C27" w:rsidRDefault="003634C9" w:rsidP="008205A3">
            <w:pPr>
              <w:rPr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D24C27" w:rsidRDefault="003634C9" w:rsidP="002256FF">
            <w:pPr>
              <w:ind w:left="-719"/>
              <w:rPr>
                <w:sz w:val="28"/>
              </w:rPr>
            </w:pPr>
          </w:p>
        </w:tc>
        <w:tc>
          <w:tcPr>
            <w:tcW w:w="10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Default="003634C9" w:rsidP="00C20D59">
            <w:pPr>
              <w:shd w:val="clear" w:color="auto" w:fill="FFFFFF"/>
              <w:tabs>
                <w:tab w:val="left" w:pos="11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Расходы бюджета муниципального округа Лианозово </w:t>
            </w:r>
          </w:p>
          <w:p w:rsidR="003634C9" w:rsidRDefault="003634C9" w:rsidP="00C20D59">
            <w:pPr>
              <w:shd w:val="clear" w:color="auto" w:fill="FFFFFF"/>
              <w:tabs>
                <w:tab w:val="left" w:pos="1145"/>
              </w:tabs>
              <w:ind w:left="36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2015 год по разделам и </w:t>
            </w:r>
            <w:r>
              <w:rPr>
                <w:b/>
                <w:color w:val="000000"/>
                <w:spacing w:val="3"/>
                <w:sz w:val="26"/>
                <w:szCs w:val="26"/>
              </w:rPr>
              <w:t>подразделам</w:t>
            </w:r>
          </w:p>
          <w:p w:rsidR="003634C9" w:rsidRDefault="003634C9" w:rsidP="00C20D59">
            <w:pPr>
              <w:shd w:val="clear" w:color="auto" w:fill="FFFFFF"/>
              <w:tabs>
                <w:tab w:val="left" w:pos="11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классификации расходов</w:t>
            </w:r>
          </w:p>
          <w:p w:rsidR="003634C9" w:rsidRPr="00A60D67" w:rsidRDefault="003634C9" w:rsidP="008205A3">
            <w:pPr>
              <w:jc w:val="center"/>
              <w:rPr>
                <w:sz w:val="28"/>
                <w:szCs w:val="28"/>
              </w:rPr>
            </w:pPr>
            <w:r w:rsidRPr="00D24C27">
              <w:rPr>
                <w:sz w:val="28"/>
              </w:rPr>
              <w:t>тыс.руб.</w:t>
            </w:r>
          </w:p>
          <w:tbl>
            <w:tblPr>
              <w:tblW w:w="0" w:type="auto"/>
              <w:tblInd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8"/>
              <w:gridCol w:w="1430"/>
              <w:gridCol w:w="6008"/>
              <w:gridCol w:w="1400"/>
            </w:tblGrid>
            <w:tr w:rsidR="003634C9" w:rsidRPr="00D24C27" w:rsidTr="006D1BC2">
              <w:trPr>
                <w:trHeight w:val="550"/>
              </w:trPr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Коды КБК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2015 г"/>
                    </w:smartTagPr>
                    <w:r w:rsidRPr="00D24C27">
                      <w:rPr>
                        <w:sz w:val="28"/>
                      </w:rPr>
                      <w:t>2015</w:t>
                    </w:r>
                    <w:r>
                      <w:rPr>
                        <w:sz w:val="28"/>
                      </w:rPr>
                      <w:t> г</w:t>
                    </w:r>
                  </w:smartTag>
                  <w:r>
                    <w:rPr>
                      <w:sz w:val="28"/>
                    </w:rPr>
                    <w:t>.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раздел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подраздел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ОБЩЕГОСУДАРСВЕННЫЕ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C65AB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16 978,2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 том числе: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2256FF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02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2A38D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1966,6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03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законодательных (представительных) органов государственной власти и местного самоуправления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9F555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3180,6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Правительства РФ, высших 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11744,9</w:t>
                  </w:r>
                </w:p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Резервные фонды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13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86,1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4F6FD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1815,0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1815,0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tabs>
                      <w:tab w:val="left" w:pos="114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tabs>
                      <w:tab w:val="left" w:pos="114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D3836" w:rsidRDefault="003634C9" w:rsidP="00BC2A4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СРЕДСТВА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181,2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02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62,2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336B32" w:rsidRDefault="003634C9" w:rsidP="00336B32">
                  <w:pPr>
                    <w:rPr>
                      <w:sz w:val="28"/>
                    </w:rPr>
                  </w:pPr>
                  <w:r w:rsidRPr="00336B32">
                    <w:rPr>
                      <w:sz w:val="28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6616F0" w:rsidRDefault="003634C9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119,0</w:t>
                  </w:r>
                </w:p>
              </w:tc>
            </w:tr>
            <w:tr w:rsidR="003634C9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336B32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ТОГО РАСХОДОВ</w:t>
                  </w:r>
                  <w:r w:rsidRPr="00D24C27"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24C27" w:rsidRDefault="003634C9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18 974,4</w:t>
                  </w:r>
                </w:p>
              </w:tc>
            </w:tr>
          </w:tbl>
          <w:p w:rsidR="003634C9" w:rsidRPr="00D24C27" w:rsidRDefault="003634C9" w:rsidP="008205A3">
            <w:pPr>
              <w:rPr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D24C27" w:rsidRDefault="003634C9" w:rsidP="008205A3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D24C27" w:rsidRDefault="003634C9" w:rsidP="008205A3">
            <w:pPr>
              <w:rPr>
                <w:sz w:val="28"/>
              </w:rPr>
            </w:pPr>
          </w:p>
        </w:tc>
      </w:tr>
    </w:tbl>
    <w:p w:rsidR="003634C9" w:rsidRPr="00A02AA5" w:rsidRDefault="003634C9" w:rsidP="00206C40">
      <w:pPr>
        <w:jc w:val="both"/>
        <w:rPr>
          <w:b/>
          <w:sz w:val="26"/>
          <w:szCs w:val="26"/>
        </w:rPr>
        <w:sectPr w:rsidR="003634C9" w:rsidRPr="00A02AA5" w:rsidSect="00BD486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2170"/>
        <w:gridCol w:w="911"/>
        <w:gridCol w:w="687"/>
        <w:gridCol w:w="537"/>
        <w:gridCol w:w="162"/>
        <w:gridCol w:w="861"/>
        <w:gridCol w:w="200"/>
        <w:gridCol w:w="802"/>
        <w:gridCol w:w="421"/>
        <w:gridCol w:w="146"/>
        <w:gridCol w:w="855"/>
        <w:gridCol w:w="222"/>
        <w:gridCol w:w="75"/>
        <w:gridCol w:w="1148"/>
        <w:gridCol w:w="1223"/>
        <w:gridCol w:w="567"/>
      </w:tblGrid>
      <w:tr w:rsidR="003634C9" w:rsidRPr="00A02AA5" w:rsidTr="00FD3560">
        <w:trPr>
          <w:gridAfter w:val="1"/>
          <w:wAfter w:w="567" w:type="dxa"/>
          <w:trHeight w:val="31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375407" w:rsidRDefault="003634C9" w:rsidP="00DB17BC">
            <w:pPr>
              <w:jc w:val="right"/>
            </w:pPr>
            <w:r>
              <w:t>Приложение 3</w:t>
            </w:r>
          </w:p>
          <w:p w:rsidR="003634C9" w:rsidRDefault="003634C9" w:rsidP="00DB17BC">
            <w:pPr>
              <w:jc w:val="right"/>
            </w:pPr>
            <w:r w:rsidRPr="00E72FD3">
              <w:t xml:space="preserve">к </w:t>
            </w:r>
            <w:r>
              <w:t xml:space="preserve">проекту </w:t>
            </w:r>
            <w:r w:rsidRPr="00E72FD3">
              <w:t>решени</w:t>
            </w:r>
            <w:r>
              <w:t>я Совета депутатов</w:t>
            </w:r>
          </w:p>
          <w:p w:rsidR="003634C9" w:rsidRPr="00E72FD3" w:rsidRDefault="003634C9" w:rsidP="00DB17BC">
            <w:pPr>
              <w:jc w:val="right"/>
            </w:pPr>
            <w:r w:rsidRPr="00E72FD3">
              <w:t xml:space="preserve">муниципального </w:t>
            </w:r>
            <w:r>
              <w:t>округа Лианозово</w:t>
            </w:r>
          </w:p>
          <w:p w:rsidR="003634C9" w:rsidRPr="00A02AA5" w:rsidRDefault="003634C9" w:rsidP="00DB17BC">
            <w:pPr>
              <w:jc w:val="right"/>
            </w:pPr>
            <w:r w:rsidRPr="00E72FD3">
              <w:t xml:space="preserve">от </w:t>
            </w:r>
            <w:r>
              <w:t>___.___.2016 г. № ____</w:t>
            </w:r>
          </w:p>
        </w:tc>
      </w:tr>
      <w:tr w:rsidR="003634C9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jc w:val="center"/>
            </w:pPr>
          </w:p>
        </w:tc>
      </w:tr>
      <w:tr w:rsidR="003634C9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jc w:val="right"/>
            </w:pPr>
          </w:p>
        </w:tc>
      </w:tr>
      <w:tr w:rsidR="003634C9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jc w:val="right"/>
            </w:pPr>
          </w:p>
        </w:tc>
      </w:tr>
      <w:tr w:rsidR="003634C9" w:rsidRPr="00A02AA5" w:rsidTr="00FD3560">
        <w:trPr>
          <w:gridAfter w:val="1"/>
          <w:wAfter w:w="567" w:type="dxa"/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jc w:val="right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jc w:val="right"/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/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/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D706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34C9" w:rsidRPr="00A02AA5" w:rsidTr="00FD3560">
        <w:trPr>
          <w:gridAfter w:val="1"/>
          <w:wAfter w:w="567" w:type="dxa"/>
          <w:trHeight w:val="37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CF7BFF" w:rsidRDefault="003634C9" w:rsidP="00D706B6">
            <w:pPr>
              <w:jc w:val="center"/>
              <w:rPr>
                <w:b/>
                <w:sz w:val="28"/>
                <w:szCs w:val="28"/>
              </w:rPr>
            </w:pPr>
            <w:r w:rsidRPr="00CF7BFF">
              <w:rPr>
                <w:b/>
                <w:sz w:val="28"/>
                <w:szCs w:val="28"/>
              </w:rPr>
              <w:t xml:space="preserve">РАСХОДЫ БЮДЖЕТА </w:t>
            </w:r>
          </w:p>
          <w:p w:rsidR="003634C9" w:rsidRPr="00A60D67" w:rsidRDefault="003634C9" w:rsidP="00D706B6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 xml:space="preserve"> муниципального округа</w:t>
            </w:r>
          </w:p>
          <w:p w:rsidR="003634C9" w:rsidRPr="00A60D67" w:rsidRDefault="003634C9" w:rsidP="00D706B6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>Лианозово</w:t>
            </w:r>
          </w:p>
          <w:p w:rsidR="003634C9" w:rsidRDefault="003634C9" w:rsidP="00D706B6">
            <w:pPr>
              <w:jc w:val="center"/>
              <w:rPr>
                <w:spacing w:val="-5"/>
              </w:rPr>
            </w:pPr>
            <w:r w:rsidRPr="00A60D67">
              <w:rPr>
                <w:sz w:val="28"/>
                <w:szCs w:val="28"/>
              </w:rPr>
              <w:t>по разделам, подразделам, целевым статьям, видам расходов</w:t>
            </w:r>
          </w:p>
          <w:p w:rsidR="003634C9" w:rsidRDefault="003634C9" w:rsidP="00D706B6">
            <w:pPr>
              <w:jc w:val="center"/>
              <w:rPr>
                <w:spacing w:val="-5"/>
              </w:rPr>
            </w:pPr>
          </w:p>
          <w:p w:rsidR="003634C9" w:rsidRDefault="003634C9" w:rsidP="00D706B6">
            <w:pPr>
              <w:jc w:val="center"/>
            </w:pPr>
            <w:r>
              <w:rPr>
                <w:spacing w:val="-5"/>
              </w:rPr>
              <w:t xml:space="preserve">                                                                                                                                             тыс.руб.</w:t>
            </w:r>
          </w:p>
          <w:tbl>
            <w:tblPr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9"/>
              <w:gridCol w:w="1007"/>
              <w:gridCol w:w="1543"/>
              <w:gridCol w:w="851"/>
              <w:gridCol w:w="992"/>
              <w:gridCol w:w="850"/>
              <w:gridCol w:w="1559"/>
              <w:gridCol w:w="993"/>
              <w:gridCol w:w="1417"/>
              <w:gridCol w:w="95"/>
            </w:tblGrid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644430" w:rsidRDefault="003634C9" w:rsidP="00D706B6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644430" w:rsidRDefault="003634C9" w:rsidP="00D706B6">
                  <w:pPr>
                    <w:jc w:val="center"/>
                  </w:pPr>
                  <w:r>
                    <w:t>Код      ведомства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644430" w:rsidRDefault="003634C9" w:rsidP="00D706B6">
                  <w:pPr>
                    <w:jc w:val="center"/>
                  </w:pPr>
                  <w:r w:rsidRPr="00644430"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E6581" w:rsidRDefault="003634C9" w:rsidP="00D706B6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644430" w:rsidRDefault="003634C9" w:rsidP="00D706B6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644430" w:rsidRDefault="003634C9" w:rsidP="00D706B6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644430" w:rsidRDefault="003634C9" w:rsidP="00D706B6">
                  <w:pPr>
                    <w:ind w:left="764" w:hanging="764"/>
                    <w:jc w:val="center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t>2015 г</w:t>
                    </w:r>
                  </w:smartTag>
                  <w:r>
                    <w:t>.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375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19"/>
                    <w:rPr>
                      <w:b/>
                      <w:sz w:val="26"/>
                      <w:szCs w:val="26"/>
                    </w:rPr>
                  </w:pPr>
                  <w:r w:rsidRPr="00496388">
                    <w:rPr>
                      <w:b/>
                      <w:bCs/>
                      <w:spacing w:val="-4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16 978,2</w:t>
                  </w:r>
                </w:p>
              </w:tc>
            </w:tr>
            <w:tr w:rsidR="003634C9" w:rsidRPr="00286DBA" w:rsidTr="00BD486E">
              <w:trPr>
                <w:gridAfter w:val="1"/>
                <w:wAfter w:w="95" w:type="dxa"/>
                <w:trHeight w:val="97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1 966,6</w:t>
                  </w:r>
                </w:p>
              </w:tc>
            </w:tr>
            <w:tr w:rsidR="003634C9" w:rsidRPr="00286DBA" w:rsidTr="00BD486E">
              <w:trPr>
                <w:gridAfter w:val="1"/>
                <w:wAfter w:w="95" w:type="dxa"/>
                <w:trHeight w:val="66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  <w:r w:rsidRPr="00BD486E">
                    <w:t>31 А 01 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1966,6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70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</w:pPr>
                  <w:r w:rsidRPr="00496388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1817,2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572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70,4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697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79,0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555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35Г 0111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710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97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 xml:space="preserve">Функционирование законодательных </w:t>
                  </w:r>
                  <w:r w:rsidRPr="00496388">
                    <w:rPr>
                      <w:spacing w:val="-3"/>
                    </w:rPr>
                    <w:t xml:space="preserve">(представительных) органов </w:t>
                  </w:r>
                  <w:r w:rsidRPr="00496388">
                    <w:t xml:space="preserve">государственной власти и </w:t>
                  </w:r>
                  <w:r>
                    <w:t>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3 180,6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5"/>
                  </w:pPr>
                  <w:r>
                    <w:rPr>
                      <w:spacing w:val="-3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31А 01 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60,6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60,6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rPr>
                      <w:spacing w:val="-1"/>
                    </w:rPr>
                    <w:t>Межбюджетные трансферты бюджетам муниципальных округов в целях повышения эффективности осуществления Советамидепутатов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spacing w:val="-1"/>
                    </w:rPr>
                    <w:t>33А 0401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3 120,0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rPr>
                      <w:spacing w:val="-1"/>
                    </w:rPr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3 120,0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8" w:lineRule="exact"/>
                    <w:ind w:firstLine="10"/>
                  </w:pPr>
                  <w:r>
                    <w:rPr>
                      <w:spacing w:val="-3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11 744,9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spacing w:line="278" w:lineRule="exact"/>
                    <w:ind w:firstLine="10"/>
                    <w:rPr>
                      <w:spacing w:val="-3"/>
                    </w:rPr>
                  </w:pPr>
                  <w:r>
                    <w:rPr>
                      <w:spacing w:val="-1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31Б 01 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11 744,9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</w:pPr>
                  <w:r w:rsidRPr="00496388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8 775,4</w:t>
                  </w:r>
                </w:p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281,9</w:t>
                  </w:r>
                </w:p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2 667,2</w:t>
                  </w:r>
                </w:p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C2A47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20,4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35Г 0111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ind w:left="10"/>
                  </w:pPr>
                  <w:r w:rsidRPr="004B0FBA"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ind w:left="10"/>
                  </w:pPr>
                  <w:r w:rsidRPr="004B0FBA">
                    <w:t>Резервные фонды</w:t>
                  </w:r>
                  <w:r>
                    <w:t>, предусмотренный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32А 01 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spacing w:line="274" w:lineRule="exact"/>
                    <w:ind w:left="10"/>
                  </w:pPr>
                  <w:r w:rsidRPr="004B0FBA">
                    <w:t xml:space="preserve">Резервные </w:t>
                  </w:r>
                  <w:r>
                    <w:t>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0, 0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spacing w:line="264" w:lineRule="exact"/>
                    <w:ind w:left="5"/>
                  </w:pPr>
                  <w:r w:rsidRPr="004B0FBA">
                    <w:rPr>
                      <w:spacing w:val="-3"/>
                    </w:rPr>
                    <w:t xml:space="preserve">Другие общегосударственные </w:t>
                  </w:r>
                  <w:r w:rsidRPr="004B0FBA">
                    <w:t>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86,1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spacing w:line="274" w:lineRule="exact"/>
                    <w:ind w:firstLine="10"/>
                  </w:pPr>
                  <w:r>
                    <w:rPr>
                      <w:spacing w:val="-3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31Б 01 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86,1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23D9B" w:rsidRDefault="003634C9" w:rsidP="00D706B6">
                  <w:pPr>
                    <w:shd w:val="clear" w:color="auto" w:fill="FFFFFF"/>
                    <w:spacing w:line="274" w:lineRule="exact"/>
                    <w:ind w:left="5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86,1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spacing w:line="274" w:lineRule="exact"/>
                    <w:ind w:left="5"/>
                  </w:pPr>
                  <w:r w:rsidRPr="004B0FBA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1815,0</w:t>
                  </w:r>
                </w:p>
              </w:tc>
            </w:tr>
            <w:tr w:rsidR="003634C9" w:rsidRPr="00761A0B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ind w:left="5"/>
                  </w:pPr>
                  <w:r w:rsidRPr="004B0FBA">
                    <w:t xml:space="preserve">Другие вопросы в области </w:t>
                  </w:r>
                  <w:r w:rsidRPr="004B0FBA">
                    <w:rPr>
                      <w:spacing w:val="-1"/>
                    </w:rPr>
                    <w:t>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3634C9" w:rsidRPr="00761A0B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spacing w:line="274" w:lineRule="exact"/>
                    <w:ind w:left="14" w:firstLine="5"/>
                  </w:pPr>
                  <w: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35Е 01 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</w:pPr>
                  <w: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35П 0109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</w:pPr>
                  <w: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35П 0118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  <w:trHeight w:val="934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Пособия,  компенсации и иные социальные выплаты гражданам, кроме публичных нормативных обязательств</w:t>
                  </w:r>
                </w:p>
                <w:p w:rsidR="003634C9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spacing w:line="269" w:lineRule="exact"/>
                    <w:ind w:left="10"/>
                  </w:pPr>
                  <w:r w:rsidRPr="004B0FBA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181,2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ind w:left="14"/>
                  </w:pPr>
                  <w:r w:rsidRPr="004B0FBA">
                    <w:t>Периодическая печать и издательства</w:t>
                  </w:r>
                </w:p>
                <w:p w:rsidR="003634C9" w:rsidRPr="004B0FBA" w:rsidRDefault="003634C9" w:rsidP="00D706B6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 xml:space="preserve">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</w:pPr>
                  <w:r w:rsidRPr="00BD486E">
                    <w:t>62,2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B0FBA" w:rsidRDefault="003634C9" w:rsidP="00D706B6">
                  <w:pPr>
                    <w:shd w:val="clear" w:color="auto" w:fill="FFFFFF"/>
                    <w:ind w:left="14"/>
                  </w:pPr>
                  <w:r>
                    <w:t>Мероприятия в области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35Е 01 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</w:pPr>
                  <w:r w:rsidRPr="00BD486E">
                    <w:t>62,2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</w:pPr>
                  <w:r w:rsidRPr="00BD486E">
                    <w:rPr>
                      <w:bCs/>
                    </w:rPr>
                    <w:t>22,2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>
                    <w:rPr>
                      <w:bCs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jc w:val="center"/>
                    <w:rPr>
                      <w:bCs/>
                    </w:rPr>
                  </w:pPr>
                  <w:r w:rsidRPr="00BD486E">
                    <w:rPr>
                      <w:bCs/>
                    </w:rPr>
                    <w:t>40,0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E6581" w:rsidRDefault="003634C9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 xml:space="preserve">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119,0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t>Мероприятия в области других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35Е 01 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496388" w:rsidRDefault="003634C9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</w:pPr>
                  <w:r w:rsidRPr="00BD486E">
                    <w:t>119,0</w:t>
                  </w:r>
                </w:p>
              </w:tc>
            </w:tr>
            <w:tr w:rsidR="003634C9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DE6581" w:rsidRDefault="003634C9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</w:t>
                  </w:r>
                  <w:r w:rsidRPr="00463A7D">
                    <w:rPr>
                      <w:b/>
                      <w:sz w:val="28"/>
                      <w:szCs w:val="28"/>
                    </w:rPr>
                    <w:t>расходов: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BD486E" w:rsidRDefault="003634C9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18 974,4</w:t>
                  </w:r>
                </w:p>
              </w:tc>
            </w:tr>
            <w:tr w:rsidR="003634C9" w:rsidRPr="0097382D" w:rsidTr="00BD486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1487"/>
              </w:trPr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634C9" w:rsidRPr="0097382D" w:rsidRDefault="003634C9" w:rsidP="00D706B6"/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634C9" w:rsidRPr="0097382D" w:rsidRDefault="003634C9" w:rsidP="00D706B6"/>
              </w:tc>
              <w:tc>
                <w:tcPr>
                  <w:tcW w:w="830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FD3560">
                  <w:pPr>
                    <w:spacing w:after="60"/>
                    <w:ind w:left="4270" w:right="-1527"/>
                  </w:pPr>
                </w:p>
                <w:p w:rsidR="003634C9" w:rsidRDefault="003634C9" w:rsidP="00DB17BC">
                  <w:pPr>
                    <w:jc w:val="right"/>
                  </w:pPr>
                </w:p>
                <w:p w:rsidR="003634C9" w:rsidRPr="00375407" w:rsidRDefault="003634C9" w:rsidP="00DB17BC">
                  <w:pPr>
                    <w:jc w:val="right"/>
                  </w:pPr>
                  <w:r>
                    <w:t>Приложение 4</w:t>
                  </w:r>
                </w:p>
                <w:p w:rsidR="003634C9" w:rsidRDefault="003634C9" w:rsidP="00DB17BC">
                  <w:pPr>
                    <w:jc w:val="right"/>
                  </w:pPr>
                  <w:r w:rsidRPr="00E72FD3">
                    <w:t xml:space="preserve">к </w:t>
                  </w:r>
                  <w:r>
                    <w:t xml:space="preserve">проекту </w:t>
                  </w:r>
                  <w:r w:rsidRPr="00E72FD3">
                    <w:t>решени</w:t>
                  </w:r>
                  <w:r>
                    <w:t>я Совета депутатов</w:t>
                  </w:r>
                </w:p>
                <w:p w:rsidR="003634C9" w:rsidRPr="00E72FD3" w:rsidRDefault="003634C9" w:rsidP="00DB17BC">
                  <w:pPr>
                    <w:jc w:val="right"/>
                  </w:pPr>
                  <w:r w:rsidRPr="00E72FD3">
                    <w:t xml:space="preserve">муниципального </w:t>
                  </w:r>
                  <w:r>
                    <w:t>округа Лианозово</w:t>
                  </w:r>
                </w:p>
                <w:p w:rsidR="003634C9" w:rsidRDefault="003634C9" w:rsidP="00DB17BC">
                  <w:pPr>
                    <w:jc w:val="right"/>
                  </w:pPr>
                  <w:r w:rsidRPr="00E72FD3">
                    <w:t xml:space="preserve">от </w:t>
                  </w:r>
                  <w:r>
                    <w:t>___.___.2016 г. № ____</w:t>
                  </w:r>
                </w:p>
                <w:p w:rsidR="003634C9" w:rsidRPr="0097382D" w:rsidRDefault="003634C9" w:rsidP="00FD3560"/>
              </w:tc>
            </w:tr>
          </w:tbl>
          <w:p w:rsidR="003634C9" w:rsidRPr="00A02AA5" w:rsidRDefault="003634C9" w:rsidP="00D70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4C9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Default="003634C9" w:rsidP="00585B5F">
            <w:pPr>
              <w:jc w:val="center"/>
              <w:rPr>
                <w:b/>
              </w:rPr>
            </w:pPr>
          </w:p>
          <w:p w:rsidR="003634C9" w:rsidRPr="00FD3560" w:rsidRDefault="003634C9" w:rsidP="00585B5F">
            <w:pPr>
              <w:jc w:val="center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Расходы бюджета </w:t>
            </w:r>
          </w:p>
          <w:p w:rsidR="003634C9" w:rsidRDefault="003634C9" w:rsidP="0024223B">
            <w:pPr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 w:rsidRPr="0024223B">
              <w:rPr>
                <w:b/>
                <w:sz w:val="26"/>
                <w:szCs w:val="26"/>
              </w:rPr>
              <w:t>муниципального округа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4223B">
              <w:rPr>
                <w:b/>
                <w:sz w:val="26"/>
                <w:szCs w:val="26"/>
              </w:rPr>
              <w:t>Лианозово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4"/>
                <w:sz w:val="26"/>
                <w:szCs w:val="26"/>
              </w:rPr>
              <w:t xml:space="preserve">за 2015 год </w:t>
            </w:r>
          </w:p>
          <w:p w:rsidR="003634C9" w:rsidRDefault="003634C9" w:rsidP="002422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ведомственной структуре расходов</w:t>
            </w:r>
          </w:p>
          <w:p w:rsidR="003634C9" w:rsidRPr="00FD3560" w:rsidRDefault="003634C9" w:rsidP="00DB17BC">
            <w:pPr>
              <w:ind w:left="8789" w:firstLine="811"/>
            </w:pPr>
            <w:r w:rsidRPr="00FD3560">
              <w:t>тыс.руб.</w:t>
            </w:r>
          </w:p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850"/>
              <w:gridCol w:w="991"/>
              <w:gridCol w:w="958"/>
              <w:gridCol w:w="1496"/>
              <w:gridCol w:w="1113"/>
              <w:gridCol w:w="1252"/>
            </w:tblGrid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t>Код      ведомства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t>Раздел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  <w:rPr>
                      <w:spacing w:val="-3"/>
                    </w:rPr>
                  </w:pPr>
                  <w:r w:rsidRPr="00FD3560"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ind w:left="764" w:hanging="764"/>
                    <w:jc w:val="center"/>
                  </w:pPr>
                  <w:r w:rsidRPr="00FD3560">
                    <w:t>2015 г.</w:t>
                  </w:r>
                </w:p>
              </w:tc>
            </w:tr>
            <w:tr w:rsidR="003634C9" w:rsidRPr="00FD3560" w:rsidTr="006D1BC2">
              <w:trPr>
                <w:trHeight w:val="3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</w:rPr>
                  </w:pPr>
                  <w:r w:rsidRPr="00FD3560">
                    <w:rPr>
                      <w:b/>
                      <w:bCs/>
                      <w:spacing w:val="-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16 978,2</w:t>
                  </w:r>
                </w:p>
              </w:tc>
            </w:tr>
            <w:tr w:rsidR="003634C9" w:rsidRPr="00FD3560" w:rsidTr="006D1BC2">
              <w:trPr>
                <w:trHeight w:val="3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FD3560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02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1 966,6</w:t>
                  </w:r>
                </w:p>
              </w:tc>
            </w:tr>
            <w:tr w:rsidR="003634C9" w:rsidRPr="00FD3560" w:rsidTr="006D1BC2">
              <w:trPr>
                <w:trHeight w:val="70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FD3560"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t>31 А 01 01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1 966,6</w:t>
                  </w:r>
                </w:p>
              </w:tc>
            </w:tr>
            <w:tr w:rsidR="003634C9" w:rsidRPr="00FD3560" w:rsidTr="006D1BC2">
              <w:trPr>
                <w:trHeight w:val="71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1 817,2</w:t>
                  </w:r>
                </w:p>
              </w:tc>
            </w:tr>
            <w:tr w:rsidR="003634C9" w:rsidRPr="00FD3560" w:rsidTr="006D1BC2">
              <w:trPr>
                <w:trHeight w:val="69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70,4</w:t>
                  </w:r>
                </w:p>
              </w:tc>
            </w:tr>
            <w:tr w:rsidR="003634C9" w:rsidRPr="00FD3560" w:rsidTr="006D1BC2">
              <w:trPr>
                <w:trHeight w:val="7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79,0</w:t>
                  </w:r>
                </w:p>
              </w:tc>
            </w:tr>
            <w:tr w:rsidR="003634C9" w:rsidRPr="00FD3560" w:rsidTr="006D1BC2">
              <w:trPr>
                <w:trHeight w:val="55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35Г 0111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3634C9" w:rsidRPr="00FD3560" w:rsidTr="006D1BC2">
              <w:trPr>
                <w:trHeight w:val="69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3634C9" w:rsidRPr="00FD3560" w:rsidTr="006D1BC2">
              <w:trPr>
                <w:trHeight w:val="97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 xml:space="preserve">Функционирование законодательных </w:t>
                  </w:r>
                  <w:r w:rsidRPr="00FD3560">
                    <w:rPr>
                      <w:spacing w:val="-3"/>
                    </w:rPr>
                    <w:t xml:space="preserve">(представительных) органов </w:t>
                  </w:r>
                  <w:r w:rsidRPr="00FD3560">
                    <w:t>государственной власти и представительных органов муниципальных образований</w:t>
                  </w:r>
                </w:p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03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3 180,6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53" w:firstLine="5"/>
                  </w:pPr>
                  <w:r w:rsidRPr="00FD3560">
                    <w:rPr>
                      <w:spacing w:val="-3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31А 01 02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60,6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60,6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rPr>
                      <w:spacing w:val="-1"/>
                    </w:rPr>
                    <w:t>Межбюджетные трансферты бюджетам муниципальных округов в целях повышения эффективности осуществления Советами</w:t>
                  </w:r>
                  <w:r>
                    <w:rPr>
                      <w:spacing w:val="-1"/>
                    </w:rPr>
                    <w:t xml:space="preserve"> </w:t>
                  </w:r>
                  <w:r w:rsidRPr="00FD3560">
                    <w:rPr>
                      <w:spacing w:val="-1"/>
                    </w:rPr>
                    <w:t>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spacing w:val="-1"/>
                    </w:rPr>
                    <w:t>33А 0401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3 120,0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rPr>
                      <w:spacing w:val="-1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880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3 120,0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8" w:lineRule="exact"/>
                    <w:ind w:right="10" w:firstLine="10"/>
                  </w:pPr>
                  <w:r w:rsidRPr="00FD3560">
                    <w:rPr>
                      <w:spacing w:val="-3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11 744,9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pacing w:val="-3"/>
                    </w:rPr>
                  </w:pPr>
                  <w:r w:rsidRPr="00FD3560">
                    <w:rPr>
                      <w:spacing w:val="-1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31Б 01 05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11 744,9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8 775,4</w:t>
                  </w:r>
                </w:p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281,9</w:t>
                  </w:r>
                </w:p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2 667,2</w:t>
                  </w:r>
                </w:p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Уплата иных платежей</w:t>
                  </w:r>
                </w:p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20,4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35Г 01 11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0,0</w:t>
                  </w:r>
                </w:p>
              </w:tc>
            </w:tr>
            <w:tr w:rsidR="003634C9" w:rsidRPr="00FD3560" w:rsidTr="006D1BC2">
              <w:trPr>
                <w:trHeight w:val="67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3634C9" w:rsidRPr="00FD3560" w:rsidTr="006D1BC2">
              <w:trPr>
                <w:trHeight w:val="41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ind w:left="10"/>
                  </w:pPr>
                  <w:r w:rsidRPr="00FD3560"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0, 0</w:t>
                  </w:r>
                </w:p>
              </w:tc>
            </w:tr>
            <w:tr w:rsidR="003634C9" w:rsidRPr="00FD3560" w:rsidTr="006D1BC2">
              <w:trPr>
                <w:trHeight w:val="69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ind w:left="10"/>
                  </w:pPr>
                  <w:r w:rsidRPr="00FD3560">
                    <w:t>Резервные фонды, предусмотренный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32А 01 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0, 0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spacing w:line="274" w:lineRule="exact"/>
                    <w:ind w:left="10" w:right="907"/>
                  </w:pPr>
                  <w:r w:rsidRPr="00FD3560"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870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0, 0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spacing w:line="264" w:lineRule="exact"/>
                    <w:ind w:left="5" w:right="514"/>
                  </w:pPr>
                  <w:r w:rsidRPr="00FD3560">
                    <w:rPr>
                      <w:spacing w:val="-3"/>
                    </w:rPr>
                    <w:t xml:space="preserve">Другие общегосударственные </w:t>
                  </w:r>
                  <w:r w:rsidRPr="00FD3560">
                    <w:t>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13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86,1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spacing w:line="274" w:lineRule="exact"/>
                    <w:ind w:right="600" w:firstLine="10"/>
                  </w:pPr>
                  <w:r w:rsidRPr="00FD3560">
                    <w:rPr>
                      <w:spacing w:val="-3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31Б 01 04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86,1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ED6074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FD3560"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85B5F">
                  <w:pPr>
                    <w:shd w:val="clear" w:color="auto" w:fill="FFFFFF"/>
                    <w:jc w:val="center"/>
                  </w:pPr>
                  <w:r w:rsidRPr="00FD3560">
                    <w:t>86,1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FD3560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1815,0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ind w:left="5"/>
                  </w:pPr>
                  <w:r w:rsidRPr="00FD3560">
                    <w:t xml:space="preserve">Другие вопросы в области </w:t>
                  </w:r>
                  <w:r w:rsidRPr="00FD3560">
                    <w:rPr>
                      <w:spacing w:val="-1"/>
                    </w:rPr>
                    <w:t>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14" w:right="1075" w:firstLine="5"/>
                  </w:pPr>
                  <w:r w:rsidRPr="00FD3560"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35Е 01 05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  <w:r w:rsidRPr="00FD3560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35П 01 09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540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rPr>
                      <w:b/>
                    </w:rPr>
                  </w:pPr>
                  <w:r w:rsidRPr="00FD3560"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  <w:r w:rsidRPr="00FD3560"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35П 01 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3634C9" w:rsidRPr="00FD3560" w:rsidTr="006D1BC2">
              <w:trPr>
                <w:trHeight w:val="9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2E3B2D">
                  <w:r w:rsidRPr="00FD3560">
                    <w:rPr>
                      <w:bCs/>
                      <w:color w:val="000000"/>
                    </w:rPr>
                    <w:t>Пособия, 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642495">
                  <w:pPr>
                    <w:shd w:val="clear" w:color="auto" w:fill="FFFFFF"/>
                    <w:spacing w:line="269" w:lineRule="exact"/>
                    <w:ind w:left="10" w:right="-108"/>
                  </w:pPr>
                  <w:r w:rsidRPr="00FD3560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181,2</w:t>
                  </w:r>
                </w:p>
              </w:tc>
            </w:tr>
            <w:tr w:rsidR="003634C9" w:rsidRPr="00FD3560" w:rsidTr="006D1BC2">
              <w:trPr>
                <w:trHeight w:val="56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ind w:left="14"/>
                  </w:pPr>
                  <w:r w:rsidRPr="00FD3560">
                    <w:t>Периодическая печать и издательства</w:t>
                  </w:r>
                </w:p>
                <w:p w:rsidR="003634C9" w:rsidRPr="00FD3560" w:rsidRDefault="003634C9" w:rsidP="005F5D94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 xml:space="preserve">12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02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t>62,2</w:t>
                  </w:r>
                </w:p>
              </w:tc>
            </w:tr>
            <w:tr w:rsidR="003634C9" w:rsidRPr="00FD3560" w:rsidTr="006D1BC2">
              <w:trPr>
                <w:trHeight w:val="73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ind w:left="14"/>
                  </w:pPr>
                  <w:r w:rsidRPr="00FD3560">
                    <w:rPr>
                      <w:bCs/>
                    </w:rPr>
                    <w:t>Мероприятия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35Е 01 03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rPr>
                      <w:lang w:val="en-US"/>
                    </w:rPr>
                    <w:t>62,2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</w:pPr>
                  <w:r w:rsidRPr="00FD3560">
                    <w:rPr>
                      <w:bCs/>
                    </w:rPr>
                    <w:t>22,2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jc w:val="center"/>
                    <w:rPr>
                      <w:bCs/>
                    </w:rPr>
                  </w:pPr>
                  <w:r w:rsidRPr="00FD3560">
                    <w:rPr>
                      <w:bCs/>
                    </w:rPr>
                    <w:t>40,0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 xml:space="preserve">12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119,0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Cs/>
                    </w:rPr>
                    <w:t>Мероприятия в области других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35Е 01 03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119,0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</w:pPr>
                  <w:r w:rsidRPr="00FD3560">
                    <w:t>119,0</w:t>
                  </w:r>
                </w:p>
              </w:tc>
            </w:tr>
            <w:tr w:rsidR="003634C9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/>
                    </w:rPr>
                    <w:t>ИТОГО расходов: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4C9" w:rsidRPr="00FD3560" w:rsidRDefault="003634C9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18 974,4</w:t>
                  </w:r>
                </w:p>
              </w:tc>
            </w:tr>
          </w:tbl>
          <w:p w:rsidR="003634C9" w:rsidRDefault="003634C9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4C9" w:rsidRDefault="003634C9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4C9" w:rsidRPr="00A02AA5" w:rsidRDefault="003634C9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4C9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Default="003634C9" w:rsidP="00DB01F7">
            <w:pPr>
              <w:jc w:val="right"/>
              <w:rPr>
                <w:sz w:val="28"/>
                <w:szCs w:val="28"/>
              </w:rPr>
            </w:pPr>
          </w:p>
          <w:p w:rsidR="003634C9" w:rsidRPr="00A02AA5" w:rsidRDefault="003634C9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4C9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CF381D" w:rsidRDefault="003634C9" w:rsidP="008205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34C9" w:rsidRPr="00A02AA5" w:rsidTr="00FD3560">
        <w:trPr>
          <w:trHeight w:val="225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jc w:val="center"/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4C9" w:rsidRPr="00A02AA5" w:rsidRDefault="003634C9" w:rsidP="008205A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34C9" w:rsidRPr="00A02AA5" w:rsidRDefault="003634C9" w:rsidP="00206C40">
      <w:pPr>
        <w:jc w:val="both"/>
      </w:pPr>
    </w:p>
    <w:p w:rsidR="003634C9" w:rsidRDefault="003634C9" w:rsidP="00206C40">
      <w:pPr>
        <w:ind w:firstLine="10260"/>
        <w:jc w:val="both"/>
      </w:pPr>
    </w:p>
    <w:p w:rsidR="003634C9" w:rsidRDefault="003634C9" w:rsidP="00206C40">
      <w:pPr>
        <w:ind w:firstLine="10260"/>
        <w:jc w:val="both"/>
      </w:pPr>
    </w:p>
    <w:p w:rsidR="003634C9" w:rsidRDefault="003634C9" w:rsidP="00206C40">
      <w:pPr>
        <w:ind w:firstLine="10260"/>
        <w:jc w:val="both"/>
      </w:pPr>
    </w:p>
    <w:p w:rsidR="003634C9" w:rsidRDefault="003634C9" w:rsidP="00BD486E">
      <w:pPr>
        <w:spacing w:after="120"/>
        <w:ind w:left="11328"/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Pr="00375407" w:rsidRDefault="003634C9" w:rsidP="00DB17BC">
      <w:pPr>
        <w:jc w:val="right"/>
      </w:pPr>
      <w:r>
        <w:t>Приложение 5</w:t>
      </w:r>
    </w:p>
    <w:p w:rsidR="003634C9" w:rsidRDefault="003634C9" w:rsidP="00DB17BC">
      <w:pPr>
        <w:jc w:val="right"/>
      </w:pPr>
      <w:r w:rsidRPr="00E72FD3">
        <w:t xml:space="preserve">к </w:t>
      </w:r>
      <w:r>
        <w:t xml:space="preserve">проекту </w:t>
      </w:r>
      <w:r w:rsidRPr="00E72FD3">
        <w:t>решени</w:t>
      </w:r>
      <w:r>
        <w:t>я Совета депутатов</w:t>
      </w:r>
    </w:p>
    <w:p w:rsidR="003634C9" w:rsidRPr="00E72FD3" w:rsidRDefault="003634C9" w:rsidP="00DB17BC">
      <w:pPr>
        <w:jc w:val="right"/>
      </w:pPr>
      <w:r w:rsidRPr="00E72FD3">
        <w:t xml:space="preserve">муниципального </w:t>
      </w:r>
      <w:r>
        <w:t>округа Лианозово</w:t>
      </w:r>
    </w:p>
    <w:p w:rsidR="003634C9" w:rsidRPr="00E72FD3" w:rsidRDefault="003634C9" w:rsidP="00DB17BC">
      <w:pPr>
        <w:jc w:val="right"/>
      </w:pPr>
      <w:r w:rsidRPr="00E72FD3">
        <w:t xml:space="preserve">от </w:t>
      </w:r>
      <w:r>
        <w:t>___.___.2016 г. № ____</w:t>
      </w: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</w:t>
      </w: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Лианозово </w:t>
      </w: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2015 год по кодам классификации источников финансирования дефицита</w:t>
      </w: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</w:pP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</w:pPr>
      <w:r>
        <w:t xml:space="preserve">                                                                                                                            тыс.руб.                                                                 </w:t>
      </w:r>
    </w:p>
    <w:p w:rsidR="003634C9" w:rsidRDefault="003634C9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525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3634C9" w:rsidTr="004D258E">
        <w:trPr>
          <w:trHeight w:val="550"/>
        </w:trPr>
        <w:tc>
          <w:tcPr>
            <w:tcW w:w="3396" w:type="dxa"/>
            <w:gridSpan w:val="2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2015 год</w:t>
            </w:r>
          </w:p>
        </w:tc>
      </w:tr>
      <w:tr w:rsidR="003634C9" w:rsidTr="004D258E">
        <w:tc>
          <w:tcPr>
            <w:tcW w:w="720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1644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</w:p>
        </w:tc>
      </w:tr>
      <w:tr w:rsidR="003634C9" w:rsidTr="004D258E">
        <w:tc>
          <w:tcPr>
            <w:tcW w:w="720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3634C9" w:rsidRDefault="003634C9" w:rsidP="004D258E">
            <w:pPr>
              <w:tabs>
                <w:tab w:val="left" w:pos="1145"/>
              </w:tabs>
            </w:pPr>
            <w:r>
              <w:t>Увеличение/уменьшение остатков средств бюджетов</w:t>
            </w:r>
          </w:p>
          <w:p w:rsidR="003634C9" w:rsidRDefault="003634C9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3634C9" w:rsidRPr="000C0A13" w:rsidRDefault="003634C9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- 2800,0</w:t>
            </w:r>
          </w:p>
        </w:tc>
      </w:tr>
      <w:tr w:rsidR="003634C9" w:rsidTr="004D258E">
        <w:tc>
          <w:tcPr>
            <w:tcW w:w="720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3634C9" w:rsidRDefault="003634C9" w:rsidP="004D258E">
            <w:pPr>
              <w:tabs>
                <w:tab w:val="left" w:pos="1145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3634C9" w:rsidRDefault="003634C9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3634C9" w:rsidRPr="000C0A13" w:rsidRDefault="003634C9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-17 858,2</w:t>
            </w:r>
          </w:p>
        </w:tc>
      </w:tr>
      <w:tr w:rsidR="003634C9" w:rsidTr="004D258E">
        <w:tc>
          <w:tcPr>
            <w:tcW w:w="720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3634C9" w:rsidRDefault="003634C9" w:rsidP="004D258E">
            <w:pPr>
              <w:tabs>
                <w:tab w:val="left" w:pos="1145"/>
              </w:tabs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3634C9" w:rsidRDefault="003634C9" w:rsidP="004D258E">
            <w:pPr>
              <w:tabs>
                <w:tab w:val="left" w:pos="1145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3634C9" w:rsidRDefault="003634C9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3634C9" w:rsidRPr="000C0A13" w:rsidRDefault="003634C9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20  678,2</w:t>
            </w:r>
          </w:p>
        </w:tc>
      </w:tr>
    </w:tbl>
    <w:p w:rsidR="003634C9" w:rsidRDefault="003634C9" w:rsidP="006D1BC2">
      <w:pPr>
        <w:ind w:left="2832" w:hanging="2265"/>
      </w:pPr>
      <w:r>
        <w:t xml:space="preserve">Примечание: Штатная численность аппарата СД МО Лианозово за 2015 год составила: </w:t>
      </w:r>
    </w:p>
    <w:p w:rsidR="003634C9" w:rsidRDefault="003634C9" w:rsidP="006D1BC2">
      <w:pPr>
        <w:ind w:left="1985"/>
      </w:pPr>
      <w:r>
        <w:t>1 единица – глава МО, 4 единицы –аппарата СД МО.</w:t>
      </w:r>
    </w:p>
    <w:p w:rsidR="003634C9" w:rsidRPr="00D94DB2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6D1BC2">
      <w:pPr>
        <w:pStyle w:val="BodyText"/>
        <w:ind w:left="5220"/>
      </w:pPr>
    </w:p>
    <w:p w:rsidR="003634C9" w:rsidRDefault="003634C9" w:rsidP="0026087F">
      <w:pPr>
        <w:spacing w:after="60"/>
        <w:ind w:left="6020" w:right="-772"/>
      </w:pPr>
    </w:p>
    <w:p w:rsidR="003634C9" w:rsidRDefault="003634C9" w:rsidP="0026087F">
      <w:pPr>
        <w:spacing w:after="60"/>
        <w:ind w:left="6020" w:right="-772"/>
      </w:pPr>
    </w:p>
    <w:p w:rsidR="003634C9" w:rsidRPr="00375407" w:rsidRDefault="003634C9" w:rsidP="00242C00">
      <w:pPr>
        <w:jc w:val="right"/>
      </w:pPr>
      <w:r>
        <w:t>Приложение 2</w:t>
      </w:r>
    </w:p>
    <w:p w:rsidR="003634C9" w:rsidRDefault="003634C9" w:rsidP="00242C00">
      <w:pPr>
        <w:jc w:val="right"/>
      </w:pPr>
      <w:r w:rsidRPr="00E72FD3">
        <w:t>к решени</w:t>
      </w:r>
      <w:r>
        <w:t>ю Совета депутатов</w:t>
      </w:r>
    </w:p>
    <w:p w:rsidR="003634C9" w:rsidRPr="00E72FD3" w:rsidRDefault="003634C9" w:rsidP="00242C00">
      <w:pPr>
        <w:jc w:val="right"/>
      </w:pPr>
      <w:r w:rsidRPr="00E72FD3">
        <w:t xml:space="preserve">муниципального </w:t>
      </w:r>
      <w:r>
        <w:t>округа Лианозово</w:t>
      </w:r>
    </w:p>
    <w:p w:rsidR="003634C9" w:rsidRPr="00E72FD3" w:rsidRDefault="003634C9" w:rsidP="00242C00">
      <w:pPr>
        <w:jc w:val="right"/>
      </w:pPr>
      <w:r w:rsidRPr="00E72FD3">
        <w:t xml:space="preserve">от </w:t>
      </w:r>
      <w:r>
        <w:t>25.02.2016 г. № 24-РСД</w:t>
      </w:r>
    </w:p>
    <w:p w:rsidR="003634C9" w:rsidRPr="002F0767" w:rsidRDefault="003634C9" w:rsidP="006D1BC2">
      <w:pPr>
        <w:jc w:val="center"/>
        <w:rPr>
          <w:sz w:val="26"/>
          <w:szCs w:val="26"/>
        </w:rPr>
      </w:pPr>
    </w:p>
    <w:p w:rsidR="003634C9" w:rsidRDefault="003634C9" w:rsidP="006D1BC2">
      <w:pPr>
        <w:jc w:val="center"/>
        <w:rPr>
          <w:sz w:val="26"/>
          <w:szCs w:val="26"/>
        </w:rPr>
      </w:pPr>
    </w:p>
    <w:p w:rsidR="003634C9" w:rsidRPr="002F0767" w:rsidRDefault="003634C9" w:rsidP="006D1BC2">
      <w:pPr>
        <w:jc w:val="center"/>
        <w:rPr>
          <w:b/>
          <w:sz w:val="26"/>
          <w:szCs w:val="26"/>
        </w:rPr>
      </w:pPr>
      <w:r w:rsidRPr="002F076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О С Т А В</w:t>
      </w:r>
    </w:p>
    <w:p w:rsidR="003634C9" w:rsidRDefault="003634C9" w:rsidP="006D1BC2">
      <w:pPr>
        <w:jc w:val="center"/>
        <w:rPr>
          <w:b/>
          <w:color w:val="000000"/>
          <w:sz w:val="26"/>
          <w:szCs w:val="26"/>
        </w:rPr>
      </w:pPr>
      <w:r w:rsidRPr="002F0767">
        <w:rPr>
          <w:b/>
          <w:sz w:val="26"/>
          <w:szCs w:val="26"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</w:t>
      </w:r>
      <w:r w:rsidRPr="00CF180B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t xml:space="preserve">Лианозово </w:t>
      </w:r>
      <w:r w:rsidRPr="00CF180B">
        <w:rPr>
          <w:b/>
          <w:color w:val="000000"/>
          <w:spacing w:val="-2"/>
          <w:sz w:val="26"/>
          <w:szCs w:val="26"/>
        </w:rPr>
        <w:t>«О</w:t>
      </w:r>
      <w:r>
        <w:rPr>
          <w:b/>
          <w:color w:val="000000"/>
          <w:spacing w:val="-2"/>
          <w:sz w:val="26"/>
          <w:szCs w:val="26"/>
        </w:rPr>
        <w:t>б о</w:t>
      </w:r>
      <w:r w:rsidRPr="00CF180B">
        <w:rPr>
          <w:b/>
          <w:color w:val="000000"/>
          <w:spacing w:val="-2"/>
          <w:sz w:val="26"/>
          <w:szCs w:val="26"/>
        </w:rPr>
        <w:t>тчет</w:t>
      </w:r>
      <w:r>
        <w:rPr>
          <w:b/>
          <w:color w:val="000000"/>
          <w:spacing w:val="-2"/>
          <w:sz w:val="26"/>
          <w:szCs w:val="26"/>
        </w:rPr>
        <w:t>е</w:t>
      </w:r>
      <w:r w:rsidRPr="00CF180B">
        <w:rPr>
          <w:b/>
          <w:color w:val="000000"/>
          <w:spacing w:val="-2"/>
          <w:sz w:val="26"/>
          <w:szCs w:val="26"/>
        </w:rPr>
        <w:t xml:space="preserve"> об исполнении бюджета </w:t>
      </w:r>
      <w:r w:rsidRPr="00CF180B">
        <w:rPr>
          <w:b/>
          <w:color w:val="000000"/>
          <w:sz w:val="26"/>
          <w:szCs w:val="26"/>
        </w:rPr>
        <w:t xml:space="preserve">муниципального округа </w:t>
      </w:r>
    </w:p>
    <w:p w:rsidR="003634C9" w:rsidRDefault="003634C9" w:rsidP="006D1BC2">
      <w:pPr>
        <w:jc w:val="center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Лианозово </w:t>
      </w:r>
      <w:r w:rsidRPr="00CF180B">
        <w:rPr>
          <w:b/>
          <w:color w:val="000000"/>
          <w:sz w:val="26"/>
          <w:szCs w:val="26"/>
        </w:rPr>
        <w:t>за 201</w:t>
      </w:r>
      <w:r>
        <w:rPr>
          <w:b/>
          <w:color w:val="000000"/>
          <w:sz w:val="26"/>
          <w:szCs w:val="26"/>
        </w:rPr>
        <w:t>5</w:t>
      </w:r>
      <w:r w:rsidRPr="00CF180B">
        <w:rPr>
          <w:b/>
          <w:color w:val="000000"/>
          <w:spacing w:val="-10"/>
          <w:sz w:val="26"/>
          <w:szCs w:val="26"/>
        </w:rPr>
        <w:t>год»</w:t>
      </w:r>
    </w:p>
    <w:p w:rsidR="003634C9" w:rsidRPr="00CF180B" w:rsidRDefault="003634C9" w:rsidP="006D1BC2">
      <w:pPr>
        <w:jc w:val="center"/>
        <w:rPr>
          <w:b/>
          <w:sz w:val="26"/>
          <w:szCs w:val="26"/>
        </w:rPr>
      </w:pPr>
    </w:p>
    <w:p w:rsidR="003634C9" w:rsidRPr="002F0767" w:rsidRDefault="003634C9" w:rsidP="006D1BC2">
      <w:pPr>
        <w:jc w:val="center"/>
        <w:rPr>
          <w:sz w:val="26"/>
          <w:szCs w:val="26"/>
        </w:rPr>
      </w:pPr>
    </w:p>
    <w:p w:rsidR="003634C9" w:rsidRDefault="003634C9" w:rsidP="00242C00">
      <w:pPr>
        <w:rPr>
          <w:b/>
          <w:sz w:val="26"/>
          <w:szCs w:val="26"/>
        </w:rPr>
      </w:pPr>
      <w:r w:rsidRPr="00242C00">
        <w:rPr>
          <w:b/>
          <w:sz w:val="26"/>
          <w:szCs w:val="26"/>
        </w:rPr>
        <w:t xml:space="preserve">Руководитель </w:t>
      </w:r>
    </w:p>
    <w:p w:rsidR="003634C9" w:rsidRPr="00242C00" w:rsidRDefault="003634C9" w:rsidP="00242C00">
      <w:pPr>
        <w:rPr>
          <w:b/>
          <w:sz w:val="26"/>
          <w:szCs w:val="26"/>
        </w:rPr>
      </w:pPr>
      <w:r w:rsidRPr="00242C00">
        <w:rPr>
          <w:b/>
          <w:sz w:val="26"/>
          <w:szCs w:val="26"/>
        </w:rPr>
        <w:t>рабочей группы:</w:t>
      </w:r>
    </w:p>
    <w:p w:rsidR="003634C9" w:rsidRDefault="003634C9" w:rsidP="006D1BC2">
      <w:pPr>
        <w:rPr>
          <w:sz w:val="26"/>
          <w:szCs w:val="26"/>
        </w:rPr>
      </w:pPr>
    </w:p>
    <w:p w:rsidR="003634C9" w:rsidRPr="00242C00" w:rsidRDefault="003634C9" w:rsidP="006D1BC2">
      <w:pPr>
        <w:rPr>
          <w:sz w:val="26"/>
          <w:szCs w:val="26"/>
        </w:rPr>
      </w:pPr>
      <w:r>
        <w:rPr>
          <w:sz w:val="26"/>
          <w:szCs w:val="26"/>
        </w:rPr>
        <w:t>Журкова Марина Ивановна</w:t>
      </w:r>
      <w:r w:rsidRPr="00242C00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42C00">
        <w:rPr>
          <w:sz w:val="26"/>
          <w:szCs w:val="26"/>
        </w:rPr>
        <w:t xml:space="preserve">глава муниципального округа </w:t>
      </w:r>
      <w:r>
        <w:rPr>
          <w:sz w:val="26"/>
          <w:szCs w:val="26"/>
        </w:rPr>
        <w:t>Лианозово</w:t>
      </w:r>
    </w:p>
    <w:p w:rsidR="003634C9" w:rsidRPr="00242C00" w:rsidRDefault="003634C9" w:rsidP="006D1BC2">
      <w:pPr>
        <w:rPr>
          <w:sz w:val="26"/>
          <w:szCs w:val="26"/>
        </w:rPr>
      </w:pPr>
    </w:p>
    <w:p w:rsidR="003634C9" w:rsidRDefault="003634C9" w:rsidP="00242C00">
      <w:pPr>
        <w:jc w:val="both"/>
        <w:rPr>
          <w:b/>
          <w:sz w:val="26"/>
          <w:szCs w:val="26"/>
        </w:rPr>
      </w:pPr>
      <w:r w:rsidRPr="00242C00">
        <w:rPr>
          <w:b/>
          <w:sz w:val="26"/>
          <w:szCs w:val="26"/>
        </w:rPr>
        <w:t xml:space="preserve">Заместитель руководителя </w:t>
      </w:r>
    </w:p>
    <w:p w:rsidR="003634C9" w:rsidRPr="00242C00" w:rsidRDefault="003634C9" w:rsidP="00242C00">
      <w:pPr>
        <w:jc w:val="both"/>
        <w:rPr>
          <w:b/>
          <w:sz w:val="26"/>
          <w:szCs w:val="26"/>
        </w:rPr>
      </w:pPr>
      <w:r w:rsidRPr="00242C00">
        <w:rPr>
          <w:b/>
          <w:sz w:val="26"/>
          <w:szCs w:val="26"/>
        </w:rPr>
        <w:t>рабочей группы:</w:t>
      </w:r>
    </w:p>
    <w:p w:rsidR="003634C9" w:rsidRDefault="003634C9" w:rsidP="006D1BC2">
      <w:pPr>
        <w:ind w:left="4245" w:hanging="4245"/>
        <w:rPr>
          <w:sz w:val="26"/>
          <w:szCs w:val="26"/>
        </w:rPr>
      </w:pPr>
    </w:p>
    <w:p w:rsidR="003634C9" w:rsidRPr="00242C00" w:rsidRDefault="003634C9" w:rsidP="006D1BC2">
      <w:pPr>
        <w:ind w:left="4245" w:hanging="4245"/>
        <w:rPr>
          <w:sz w:val="26"/>
          <w:szCs w:val="26"/>
        </w:rPr>
      </w:pPr>
      <w:r>
        <w:rPr>
          <w:sz w:val="26"/>
          <w:szCs w:val="26"/>
        </w:rPr>
        <w:t>Лавров Дмитрий Витальевич</w:t>
      </w:r>
      <w:r w:rsidRPr="00242C00">
        <w:rPr>
          <w:sz w:val="26"/>
          <w:szCs w:val="26"/>
        </w:rPr>
        <w:tab/>
      </w:r>
      <w:r>
        <w:rPr>
          <w:sz w:val="26"/>
          <w:szCs w:val="26"/>
        </w:rPr>
        <w:t>Председатель бюджетно-ревизионной комиссии Совета депутатов муниципального округа Лианозово</w:t>
      </w:r>
    </w:p>
    <w:p w:rsidR="003634C9" w:rsidRPr="00242C00" w:rsidRDefault="003634C9" w:rsidP="00242C00">
      <w:pPr>
        <w:rPr>
          <w:b/>
          <w:sz w:val="26"/>
          <w:szCs w:val="26"/>
        </w:rPr>
      </w:pPr>
      <w:r w:rsidRPr="00242C00">
        <w:rPr>
          <w:b/>
          <w:sz w:val="26"/>
          <w:szCs w:val="26"/>
        </w:rPr>
        <w:t>Секретарь:</w:t>
      </w:r>
    </w:p>
    <w:p w:rsidR="003634C9" w:rsidRPr="00242C00" w:rsidRDefault="003634C9" w:rsidP="006D1BC2">
      <w:pPr>
        <w:ind w:left="4245" w:hanging="4245"/>
        <w:rPr>
          <w:sz w:val="26"/>
          <w:szCs w:val="26"/>
        </w:rPr>
      </w:pPr>
      <w:r>
        <w:rPr>
          <w:sz w:val="26"/>
          <w:szCs w:val="26"/>
        </w:rPr>
        <w:t>Сальникова Светлана Анатольевна</w:t>
      </w:r>
      <w:r w:rsidRPr="00242C00">
        <w:tab/>
      </w:r>
      <w:r>
        <w:rPr>
          <w:sz w:val="26"/>
          <w:szCs w:val="26"/>
        </w:rPr>
        <w:t xml:space="preserve">консультант по орг.работе аппарата </w:t>
      </w:r>
      <w:r w:rsidRPr="00242C00">
        <w:rPr>
          <w:sz w:val="26"/>
          <w:szCs w:val="26"/>
        </w:rPr>
        <w:t>Совета депутатов муниципального округа</w:t>
      </w:r>
      <w:r>
        <w:rPr>
          <w:sz w:val="26"/>
          <w:szCs w:val="26"/>
        </w:rPr>
        <w:t xml:space="preserve"> Лианозово</w:t>
      </w:r>
    </w:p>
    <w:p w:rsidR="003634C9" w:rsidRPr="00242C00" w:rsidRDefault="003634C9" w:rsidP="006D1BC2">
      <w:pPr>
        <w:ind w:left="4245" w:hanging="4245"/>
        <w:rPr>
          <w:sz w:val="26"/>
          <w:szCs w:val="26"/>
        </w:rPr>
      </w:pPr>
    </w:p>
    <w:p w:rsidR="003634C9" w:rsidRPr="00242C00" w:rsidRDefault="003634C9" w:rsidP="00242C00">
      <w:pPr>
        <w:jc w:val="both"/>
        <w:rPr>
          <w:b/>
          <w:sz w:val="26"/>
          <w:szCs w:val="26"/>
        </w:rPr>
      </w:pPr>
      <w:r w:rsidRPr="00242C00">
        <w:rPr>
          <w:b/>
          <w:sz w:val="26"/>
          <w:szCs w:val="26"/>
        </w:rPr>
        <w:t>Члены рабочей группы:</w:t>
      </w:r>
    </w:p>
    <w:p w:rsidR="003634C9" w:rsidRDefault="003634C9" w:rsidP="006D1BC2">
      <w:pPr>
        <w:ind w:left="4245" w:hanging="4245"/>
        <w:rPr>
          <w:sz w:val="26"/>
          <w:szCs w:val="26"/>
        </w:rPr>
      </w:pPr>
      <w:r>
        <w:rPr>
          <w:sz w:val="26"/>
          <w:szCs w:val="26"/>
        </w:rPr>
        <w:t>Соколова Зинаида Алексеевна</w:t>
      </w:r>
      <w:r w:rsidRPr="001D52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242C00">
        <w:rPr>
          <w:sz w:val="26"/>
          <w:szCs w:val="26"/>
        </w:rPr>
        <w:t xml:space="preserve">депутат Совета депутатов муниципального округа </w:t>
      </w:r>
      <w:r>
        <w:rPr>
          <w:sz w:val="26"/>
          <w:szCs w:val="26"/>
        </w:rPr>
        <w:t>Лианозово</w:t>
      </w:r>
    </w:p>
    <w:p w:rsidR="003634C9" w:rsidRDefault="003634C9" w:rsidP="006D1BC2">
      <w:pPr>
        <w:ind w:left="4245" w:hanging="4245"/>
        <w:rPr>
          <w:sz w:val="26"/>
          <w:szCs w:val="26"/>
        </w:rPr>
      </w:pPr>
    </w:p>
    <w:p w:rsidR="003634C9" w:rsidRPr="00242C00" w:rsidRDefault="003634C9" w:rsidP="006D1BC2">
      <w:pPr>
        <w:ind w:left="4245" w:hanging="4245"/>
        <w:rPr>
          <w:sz w:val="26"/>
          <w:szCs w:val="26"/>
        </w:rPr>
      </w:pPr>
      <w:r>
        <w:rPr>
          <w:sz w:val="26"/>
          <w:szCs w:val="26"/>
        </w:rPr>
        <w:t>Егорова Елена Александровна</w:t>
      </w:r>
      <w:r w:rsidRPr="00242C00">
        <w:rPr>
          <w:sz w:val="26"/>
          <w:szCs w:val="26"/>
        </w:rPr>
        <w:tab/>
        <w:t>за</w:t>
      </w:r>
      <w:r>
        <w:rPr>
          <w:sz w:val="26"/>
          <w:szCs w:val="26"/>
        </w:rPr>
        <w:t xml:space="preserve">ведующий сектором аппарата Совета депутатов </w:t>
      </w:r>
      <w:r w:rsidRPr="00242C00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>Лианозово</w:t>
      </w:r>
    </w:p>
    <w:p w:rsidR="003634C9" w:rsidRPr="00242C00" w:rsidRDefault="003634C9" w:rsidP="006D1BC2">
      <w:pPr>
        <w:ind w:firstLine="708"/>
        <w:rPr>
          <w:b/>
        </w:rPr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Default="003634C9" w:rsidP="00BD486E">
      <w:pPr>
        <w:tabs>
          <w:tab w:val="left" w:pos="2988"/>
        </w:tabs>
      </w:pPr>
    </w:p>
    <w:p w:rsidR="003634C9" w:rsidRPr="00D94DB2" w:rsidRDefault="003634C9" w:rsidP="00BD486E">
      <w:pPr>
        <w:tabs>
          <w:tab w:val="left" w:pos="2988"/>
        </w:tabs>
      </w:pPr>
    </w:p>
    <w:sectPr w:rsidR="003634C9" w:rsidRPr="00D94DB2" w:rsidSect="0024223B">
      <w:headerReference w:type="default" r:id="rId10"/>
      <w:pgSz w:w="11906" w:h="16838"/>
      <w:pgMar w:top="709" w:right="73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C9" w:rsidRDefault="003634C9">
      <w:r>
        <w:separator/>
      </w:r>
    </w:p>
  </w:endnote>
  <w:endnote w:type="continuationSeparator" w:id="1">
    <w:p w:rsidR="003634C9" w:rsidRDefault="0036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C9" w:rsidRDefault="003634C9">
      <w:r>
        <w:separator/>
      </w:r>
    </w:p>
  </w:footnote>
  <w:footnote w:type="continuationSeparator" w:id="1">
    <w:p w:rsidR="003634C9" w:rsidRDefault="0036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C9" w:rsidRDefault="003634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06DD9"/>
    <w:rsid w:val="00010E3B"/>
    <w:rsid w:val="00011A36"/>
    <w:rsid w:val="00012522"/>
    <w:rsid w:val="0002065D"/>
    <w:rsid w:val="00030E2B"/>
    <w:rsid w:val="000318BB"/>
    <w:rsid w:val="00034256"/>
    <w:rsid w:val="00034DD4"/>
    <w:rsid w:val="0003779B"/>
    <w:rsid w:val="00037F1B"/>
    <w:rsid w:val="00045E34"/>
    <w:rsid w:val="00047F40"/>
    <w:rsid w:val="000612E4"/>
    <w:rsid w:val="0006395C"/>
    <w:rsid w:val="00077937"/>
    <w:rsid w:val="0008016A"/>
    <w:rsid w:val="00081E08"/>
    <w:rsid w:val="00083440"/>
    <w:rsid w:val="00084B1F"/>
    <w:rsid w:val="00086198"/>
    <w:rsid w:val="00092A25"/>
    <w:rsid w:val="000A0C08"/>
    <w:rsid w:val="000B4039"/>
    <w:rsid w:val="000B4DF6"/>
    <w:rsid w:val="000B7293"/>
    <w:rsid w:val="000C0A13"/>
    <w:rsid w:val="000C391E"/>
    <w:rsid w:val="000C4922"/>
    <w:rsid w:val="000D5141"/>
    <w:rsid w:val="000D61BF"/>
    <w:rsid w:val="000E2B97"/>
    <w:rsid w:val="000E38B6"/>
    <w:rsid w:val="000E5D4A"/>
    <w:rsid w:val="000E6037"/>
    <w:rsid w:val="000E628E"/>
    <w:rsid w:val="000F2ED6"/>
    <w:rsid w:val="00112D5A"/>
    <w:rsid w:val="00114293"/>
    <w:rsid w:val="0011709A"/>
    <w:rsid w:val="0012078F"/>
    <w:rsid w:val="00124FDC"/>
    <w:rsid w:val="00127745"/>
    <w:rsid w:val="001278D9"/>
    <w:rsid w:val="001304D1"/>
    <w:rsid w:val="001351C6"/>
    <w:rsid w:val="00142F1B"/>
    <w:rsid w:val="00153E62"/>
    <w:rsid w:val="0015651D"/>
    <w:rsid w:val="001615A2"/>
    <w:rsid w:val="0016235B"/>
    <w:rsid w:val="0016339F"/>
    <w:rsid w:val="0016700A"/>
    <w:rsid w:val="00170D15"/>
    <w:rsid w:val="00170E9A"/>
    <w:rsid w:val="00176DFA"/>
    <w:rsid w:val="00177329"/>
    <w:rsid w:val="0018003D"/>
    <w:rsid w:val="001914EF"/>
    <w:rsid w:val="00194155"/>
    <w:rsid w:val="001A0D39"/>
    <w:rsid w:val="001A253B"/>
    <w:rsid w:val="001A67E1"/>
    <w:rsid w:val="001A7477"/>
    <w:rsid w:val="001B0A92"/>
    <w:rsid w:val="001B0ECC"/>
    <w:rsid w:val="001B45A6"/>
    <w:rsid w:val="001B6E23"/>
    <w:rsid w:val="001C11A2"/>
    <w:rsid w:val="001C3BB0"/>
    <w:rsid w:val="001C794E"/>
    <w:rsid w:val="001D2FFB"/>
    <w:rsid w:val="001D30FE"/>
    <w:rsid w:val="001D31C8"/>
    <w:rsid w:val="001D52A0"/>
    <w:rsid w:val="001D680A"/>
    <w:rsid w:val="001E6150"/>
    <w:rsid w:val="001F2004"/>
    <w:rsid w:val="001F5268"/>
    <w:rsid w:val="001F550F"/>
    <w:rsid w:val="001F5843"/>
    <w:rsid w:val="001F5E30"/>
    <w:rsid w:val="001F6D1D"/>
    <w:rsid w:val="0020208B"/>
    <w:rsid w:val="00203B65"/>
    <w:rsid w:val="00206C40"/>
    <w:rsid w:val="00217AF5"/>
    <w:rsid w:val="00224F2D"/>
    <w:rsid w:val="0022529D"/>
    <w:rsid w:val="002256FF"/>
    <w:rsid w:val="00226CC5"/>
    <w:rsid w:val="0024223B"/>
    <w:rsid w:val="00242B30"/>
    <w:rsid w:val="00242C00"/>
    <w:rsid w:val="00243C81"/>
    <w:rsid w:val="002536EC"/>
    <w:rsid w:val="0026087F"/>
    <w:rsid w:val="00273E74"/>
    <w:rsid w:val="00276696"/>
    <w:rsid w:val="002770C3"/>
    <w:rsid w:val="0028070D"/>
    <w:rsid w:val="00283BDB"/>
    <w:rsid w:val="00286DBA"/>
    <w:rsid w:val="0029506C"/>
    <w:rsid w:val="002A2F39"/>
    <w:rsid w:val="002A38D0"/>
    <w:rsid w:val="002A5C4F"/>
    <w:rsid w:val="002A78BD"/>
    <w:rsid w:val="002B1610"/>
    <w:rsid w:val="002B20F2"/>
    <w:rsid w:val="002D70F2"/>
    <w:rsid w:val="002E00D1"/>
    <w:rsid w:val="002E21A9"/>
    <w:rsid w:val="002E2357"/>
    <w:rsid w:val="002E3B2D"/>
    <w:rsid w:val="002E719E"/>
    <w:rsid w:val="002E7201"/>
    <w:rsid w:val="002F0767"/>
    <w:rsid w:val="00304F74"/>
    <w:rsid w:val="0031535C"/>
    <w:rsid w:val="00335B2D"/>
    <w:rsid w:val="00336B32"/>
    <w:rsid w:val="00343108"/>
    <w:rsid w:val="00345F1E"/>
    <w:rsid w:val="003530BD"/>
    <w:rsid w:val="00361DBB"/>
    <w:rsid w:val="003634C9"/>
    <w:rsid w:val="00364C3B"/>
    <w:rsid w:val="003672A8"/>
    <w:rsid w:val="003713FA"/>
    <w:rsid w:val="00375407"/>
    <w:rsid w:val="00384D3E"/>
    <w:rsid w:val="0038799A"/>
    <w:rsid w:val="00390CE4"/>
    <w:rsid w:val="003A05ED"/>
    <w:rsid w:val="003B2A82"/>
    <w:rsid w:val="003B2D31"/>
    <w:rsid w:val="003B5197"/>
    <w:rsid w:val="003C208D"/>
    <w:rsid w:val="003C26B5"/>
    <w:rsid w:val="003C5055"/>
    <w:rsid w:val="003C5707"/>
    <w:rsid w:val="003C57FD"/>
    <w:rsid w:val="003D2986"/>
    <w:rsid w:val="003D32DD"/>
    <w:rsid w:val="003E35FA"/>
    <w:rsid w:val="003E39E7"/>
    <w:rsid w:val="003E5166"/>
    <w:rsid w:val="003F039F"/>
    <w:rsid w:val="003F1F52"/>
    <w:rsid w:val="003F415B"/>
    <w:rsid w:val="0040537D"/>
    <w:rsid w:val="00413D04"/>
    <w:rsid w:val="004152CC"/>
    <w:rsid w:val="004218EB"/>
    <w:rsid w:val="00423D9B"/>
    <w:rsid w:val="00424BED"/>
    <w:rsid w:val="00425044"/>
    <w:rsid w:val="00432E86"/>
    <w:rsid w:val="00437F43"/>
    <w:rsid w:val="0044480C"/>
    <w:rsid w:val="0045017F"/>
    <w:rsid w:val="004546AB"/>
    <w:rsid w:val="004574FD"/>
    <w:rsid w:val="00460A8A"/>
    <w:rsid w:val="00462A26"/>
    <w:rsid w:val="00463A7D"/>
    <w:rsid w:val="00470BF8"/>
    <w:rsid w:val="00476F43"/>
    <w:rsid w:val="0048052E"/>
    <w:rsid w:val="004820A8"/>
    <w:rsid w:val="00485635"/>
    <w:rsid w:val="00493624"/>
    <w:rsid w:val="00495E4B"/>
    <w:rsid w:val="00496388"/>
    <w:rsid w:val="004973D7"/>
    <w:rsid w:val="00497F73"/>
    <w:rsid w:val="004A48A5"/>
    <w:rsid w:val="004A7CE9"/>
    <w:rsid w:val="004B0A30"/>
    <w:rsid w:val="004B0FBA"/>
    <w:rsid w:val="004B2075"/>
    <w:rsid w:val="004B701D"/>
    <w:rsid w:val="004C221A"/>
    <w:rsid w:val="004C7456"/>
    <w:rsid w:val="004D258E"/>
    <w:rsid w:val="004D3349"/>
    <w:rsid w:val="004D3836"/>
    <w:rsid w:val="004D435F"/>
    <w:rsid w:val="004D4BEE"/>
    <w:rsid w:val="004D7AC9"/>
    <w:rsid w:val="004E26AC"/>
    <w:rsid w:val="004E73E3"/>
    <w:rsid w:val="004F0EC1"/>
    <w:rsid w:val="004F6FDD"/>
    <w:rsid w:val="0050014C"/>
    <w:rsid w:val="00502522"/>
    <w:rsid w:val="00506B57"/>
    <w:rsid w:val="00510461"/>
    <w:rsid w:val="0051093E"/>
    <w:rsid w:val="0051467A"/>
    <w:rsid w:val="00515272"/>
    <w:rsid w:val="0052181D"/>
    <w:rsid w:val="00535091"/>
    <w:rsid w:val="00543315"/>
    <w:rsid w:val="00547F28"/>
    <w:rsid w:val="00550E92"/>
    <w:rsid w:val="005552CA"/>
    <w:rsid w:val="00560124"/>
    <w:rsid w:val="00562128"/>
    <w:rsid w:val="00564772"/>
    <w:rsid w:val="0056590D"/>
    <w:rsid w:val="00570882"/>
    <w:rsid w:val="00575023"/>
    <w:rsid w:val="005833AE"/>
    <w:rsid w:val="005842D2"/>
    <w:rsid w:val="00585B5F"/>
    <w:rsid w:val="00590611"/>
    <w:rsid w:val="00591174"/>
    <w:rsid w:val="005964B3"/>
    <w:rsid w:val="005A73A2"/>
    <w:rsid w:val="005B128F"/>
    <w:rsid w:val="005B1B4A"/>
    <w:rsid w:val="005B3A34"/>
    <w:rsid w:val="005E34C8"/>
    <w:rsid w:val="005F21C6"/>
    <w:rsid w:val="005F3801"/>
    <w:rsid w:val="005F5D94"/>
    <w:rsid w:val="005F71AF"/>
    <w:rsid w:val="00601B04"/>
    <w:rsid w:val="00613EE2"/>
    <w:rsid w:val="0061506D"/>
    <w:rsid w:val="00624A2F"/>
    <w:rsid w:val="00626415"/>
    <w:rsid w:val="006334F8"/>
    <w:rsid w:val="006422E5"/>
    <w:rsid w:val="00642495"/>
    <w:rsid w:val="00644430"/>
    <w:rsid w:val="006447A8"/>
    <w:rsid w:val="00645761"/>
    <w:rsid w:val="0065270E"/>
    <w:rsid w:val="0065379E"/>
    <w:rsid w:val="00661058"/>
    <w:rsid w:val="006616F0"/>
    <w:rsid w:val="00662E6B"/>
    <w:rsid w:val="006654A0"/>
    <w:rsid w:val="00686730"/>
    <w:rsid w:val="0069064F"/>
    <w:rsid w:val="00693AC5"/>
    <w:rsid w:val="00694C28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1BC2"/>
    <w:rsid w:val="006E1E9E"/>
    <w:rsid w:val="006E6324"/>
    <w:rsid w:val="006E74F8"/>
    <w:rsid w:val="006E7587"/>
    <w:rsid w:val="006F526A"/>
    <w:rsid w:val="00711BD3"/>
    <w:rsid w:val="00716C10"/>
    <w:rsid w:val="00721BF8"/>
    <w:rsid w:val="00727086"/>
    <w:rsid w:val="007348CC"/>
    <w:rsid w:val="00736D9F"/>
    <w:rsid w:val="00741467"/>
    <w:rsid w:val="007453AA"/>
    <w:rsid w:val="00747FD9"/>
    <w:rsid w:val="00751BFA"/>
    <w:rsid w:val="00752F34"/>
    <w:rsid w:val="00761A0B"/>
    <w:rsid w:val="007622A3"/>
    <w:rsid w:val="007667A6"/>
    <w:rsid w:val="007679C6"/>
    <w:rsid w:val="00772DAC"/>
    <w:rsid w:val="007733B9"/>
    <w:rsid w:val="007815D3"/>
    <w:rsid w:val="007834F6"/>
    <w:rsid w:val="0079366D"/>
    <w:rsid w:val="00795ACD"/>
    <w:rsid w:val="007A7C23"/>
    <w:rsid w:val="007C69DB"/>
    <w:rsid w:val="007D2684"/>
    <w:rsid w:val="007D4223"/>
    <w:rsid w:val="007E34CB"/>
    <w:rsid w:val="007E41BC"/>
    <w:rsid w:val="007F0FAE"/>
    <w:rsid w:val="007F4CDF"/>
    <w:rsid w:val="007F74F1"/>
    <w:rsid w:val="00816A81"/>
    <w:rsid w:val="00817F53"/>
    <w:rsid w:val="008205A3"/>
    <w:rsid w:val="00822EA2"/>
    <w:rsid w:val="008264FD"/>
    <w:rsid w:val="00832596"/>
    <w:rsid w:val="00834055"/>
    <w:rsid w:val="00835D30"/>
    <w:rsid w:val="00841465"/>
    <w:rsid w:val="00842377"/>
    <w:rsid w:val="00846BA8"/>
    <w:rsid w:val="00861CB1"/>
    <w:rsid w:val="00877C6B"/>
    <w:rsid w:val="00890B1D"/>
    <w:rsid w:val="00893985"/>
    <w:rsid w:val="00895272"/>
    <w:rsid w:val="008A167A"/>
    <w:rsid w:val="008A3F8B"/>
    <w:rsid w:val="008A67B2"/>
    <w:rsid w:val="008B2BE9"/>
    <w:rsid w:val="008C71EC"/>
    <w:rsid w:val="008D50E0"/>
    <w:rsid w:val="008E3E2D"/>
    <w:rsid w:val="008E408B"/>
    <w:rsid w:val="008E4860"/>
    <w:rsid w:val="008E56B9"/>
    <w:rsid w:val="00900604"/>
    <w:rsid w:val="009057D2"/>
    <w:rsid w:val="00910AAE"/>
    <w:rsid w:val="00914BE6"/>
    <w:rsid w:val="00916AF8"/>
    <w:rsid w:val="00916C6D"/>
    <w:rsid w:val="00917DCC"/>
    <w:rsid w:val="0093399B"/>
    <w:rsid w:val="009419D2"/>
    <w:rsid w:val="009459C1"/>
    <w:rsid w:val="00945DA4"/>
    <w:rsid w:val="00950813"/>
    <w:rsid w:val="00955300"/>
    <w:rsid w:val="00964BA9"/>
    <w:rsid w:val="00970B4E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1959"/>
    <w:rsid w:val="009D5BCE"/>
    <w:rsid w:val="009D6789"/>
    <w:rsid w:val="009E71A6"/>
    <w:rsid w:val="009F00D5"/>
    <w:rsid w:val="009F3889"/>
    <w:rsid w:val="009F5556"/>
    <w:rsid w:val="00A02AA5"/>
    <w:rsid w:val="00A0786A"/>
    <w:rsid w:val="00A1113A"/>
    <w:rsid w:val="00A2033A"/>
    <w:rsid w:val="00A2460C"/>
    <w:rsid w:val="00A32902"/>
    <w:rsid w:val="00A36AE1"/>
    <w:rsid w:val="00A42EAA"/>
    <w:rsid w:val="00A432CD"/>
    <w:rsid w:val="00A456A4"/>
    <w:rsid w:val="00A47FA5"/>
    <w:rsid w:val="00A60D67"/>
    <w:rsid w:val="00A61986"/>
    <w:rsid w:val="00A77573"/>
    <w:rsid w:val="00A825FD"/>
    <w:rsid w:val="00A84EA2"/>
    <w:rsid w:val="00A962D0"/>
    <w:rsid w:val="00AA5139"/>
    <w:rsid w:val="00AB20F6"/>
    <w:rsid w:val="00AB280C"/>
    <w:rsid w:val="00AB3F37"/>
    <w:rsid w:val="00AB4FFD"/>
    <w:rsid w:val="00AC2C39"/>
    <w:rsid w:val="00AC6F6B"/>
    <w:rsid w:val="00AD1627"/>
    <w:rsid w:val="00AD1B60"/>
    <w:rsid w:val="00AD4E41"/>
    <w:rsid w:val="00AE2987"/>
    <w:rsid w:val="00AF15D3"/>
    <w:rsid w:val="00B0101C"/>
    <w:rsid w:val="00B100C2"/>
    <w:rsid w:val="00B119DF"/>
    <w:rsid w:val="00B15C55"/>
    <w:rsid w:val="00B20D2B"/>
    <w:rsid w:val="00B26C7C"/>
    <w:rsid w:val="00B30BE8"/>
    <w:rsid w:val="00B31D94"/>
    <w:rsid w:val="00B37DBA"/>
    <w:rsid w:val="00B4576A"/>
    <w:rsid w:val="00B45D0D"/>
    <w:rsid w:val="00B468E6"/>
    <w:rsid w:val="00B51546"/>
    <w:rsid w:val="00B53F61"/>
    <w:rsid w:val="00B55A89"/>
    <w:rsid w:val="00B55BB0"/>
    <w:rsid w:val="00B56E98"/>
    <w:rsid w:val="00B6054B"/>
    <w:rsid w:val="00B7153B"/>
    <w:rsid w:val="00B71935"/>
    <w:rsid w:val="00B744FC"/>
    <w:rsid w:val="00B757C8"/>
    <w:rsid w:val="00B7735E"/>
    <w:rsid w:val="00B821FD"/>
    <w:rsid w:val="00B90BD5"/>
    <w:rsid w:val="00BA0B7D"/>
    <w:rsid w:val="00BA5BA0"/>
    <w:rsid w:val="00BB02F1"/>
    <w:rsid w:val="00BB03DC"/>
    <w:rsid w:val="00BB60C6"/>
    <w:rsid w:val="00BB6474"/>
    <w:rsid w:val="00BB6E38"/>
    <w:rsid w:val="00BC10E0"/>
    <w:rsid w:val="00BC1A6D"/>
    <w:rsid w:val="00BC2A47"/>
    <w:rsid w:val="00BC57C6"/>
    <w:rsid w:val="00BD4439"/>
    <w:rsid w:val="00BD486E"/>
    <w:rsid w:val="00BE1E7F"/>
    <w:rsid w:val="00BE2C1C"/>
    <w:rsid w:val="00BE6466"/>
    <w:rsid w:val="00C010AB"/>
    <w:rsid w:val="00C015D8"/>
    <w:rsid w:val="00C114CC"/>
    <w:rsid w:val="00C13100"/>
    <w:rsid w:val="00C20D59"/>
    <w:rsid w:val="00C2275B"/>
    <w:rsid w:val="00C2778A"/>
    <w:rsid w:val="00C30D5C"/>
    <w:rsid w:val="00C3242F"/>
    <w:rsid w:val="00C355C2"/>
    <w:rsid w:val="00C442DB"/>
    <w:rsid w:val="00C50CF9"/>
    <w:rsid w:val="00C520E6"/>
    <w:rsid w:val="00C533B4"/>
    <w:rsid w:val="00C543AE"/>
    <w:rsid w:val="00C57372"/>
    <w:rsid w:val="00C62A05"/>
    <w:rsid w:val="00C6530E"/>
    <w:rsid w:val="00C65ABB"/>
    <w:rsid w:val="00C666B5"/>
    <w:rsid w:val="00C70FFF"/>
    <w:rsid w:val="00C7252B"/>
    <w:rsid w:val="00C72DFC"/>
    <w:rsid w:val="00C7382F"/>
    <w:rsid w:val="00C77A6E"/>
    <w:rsid w:val="00C8312A"/>
    <w:rsid w:val="00C83A25"/>
    <w:rsid w:val="00C8535A"/>
    <w:rsid w:val="00C87007"/>
    <w:rsid w:val="00CA14D3"/>
    <w:rsid w:val="00CA1745"/>
    <w:rsid w:val="00CA4D51"/>
    <w:rsid w:val="00CB55FF"/>
    <w:rsid w:val="00CC1C45"/>
    <w:rsid w:val="00CC3C69"/>
    <w:rsid w:val="00CD7D5B"/>
    <w:rsid w:val="00CE43A1"/>
    <w:rsid w:val="00CE7442"/>
    <w:rsid w:val="00CF180B"/>
    <w:rsid w:val="00CF381D"/>
    <w:rsid w:val="00CF6E04"/>
    <w:rsid w:val="00CF7BFF"/>
    <w:rsid w:val="00D00C1E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5228F"/>
    <w:rsid w:val="00D655BC"/>
    <w:rsid w:val="00D704D3"/>
    <w:rsid w:val="00D706B6"/>
    <w:rsid w:val="00D72CF7"/>
    <w:rsid w:val="00D757A4"/>
    <w:rsid w:val="00D76152"/>
    <w:rsid w:val="00D77C93"/>
    <w:rsid w:val="00D803D9"/>
    <w:rsid w:val="00D82544"/>
    <w:rsid w:val="00D82F9E"/>
    <w:rsid w:val="00D86F39"/>
    <w:rsid w:val="00D87A55"/>
    <w:rsid w:val="00D94DB2"/>
    <w:rsid w:val="00D95875"/>
    <w:rsid w:val="00D95ABD"/>
    <w:rsid w:val="00D977B9"/>
    <w:rsid w:val="00DA0C93"/>
    <w:rsid w:val="00DA3AEE"/>
    <w:rsid w:val="00DA3F63"/>
    <w:rsid w:val="00DB01F7"/>
    <w:rsid w:val="00DB17BC"/>
    <w:rsid w:val="00DB308A"/>
    <w:rsid w:val="00DB639A"/>
    <w:rsid w:val="00DC4580"/>
    <w:rsid w:val="00DC63BF"/>
    <w:rsid w:val="00DD23A6"/>
    <w:rsid w:val="00DD7ADD"/>
    <w:rsid w:val="00DE412B"/>
    <w:rsid w:val="00DE6581"/>
    <w:rsid w:val="00DF2853"/>
    <w:rsid w:val="00DF300B"/>
    <w:rsid w:val="00DF448D"/>
    <w:rsid w:val="00DF51F1"/>
    <w:rsid w:val="00DF6D25"/>
    <w:rsid w:val="00E0682A"/>
    <w:rsid w:val="00E1224A"/>
    <w:rsid w:val="00E17A9A"/>
    <w:rsid w:val="00E26474"/>
    <w:rsid w:val="00E40D48"/>
    <w:rsid w:val="00E40F08"/>
    <w:rsid w:val="00E43646"/>
    <w:rsid w:val="00E466D6"/>
    <w:rsid w:val="00E47616"/>
    <w:rsid w:val="00E47B68"/>
    <w:rsid w:val="00E534D3"/>
    <w:rsid w:val="00E55E0F"/>
    <w:rsid w:val="00E5705C"/>
    <w:rsid w:val="00E602D9"/>
    <w:rsid w:val="00E6365E"/>
    <w:rsid w:val="00E636E3"/>
    <w:rsid w:val="00E6425E"/>
    <w:rsid w:val="00E6745C"/>
    <w:rsid w:val="00E72C26"/>
    <w:rsid w:val="00E72FD3"/>
    <w:rsid w:val="00E81561"/>
    <w:rsid w:val="00E8260A"/>
    <w:rsid w:val="00E8387A"/>
    <w:rsid w:val="00E84E24"/>
    <w:rsid w:val="00E87D6B"/>
    <w:rsid w:val="00E90897"/>
    <w:rsid w:val="00E916FF"/>
    <w:rsid w:val="00E93597"/>
    <w:rsid w:val="00E93605"/>
    <w:rsid w:val="00E942E2"/>
    <w:rsid w:val="00E9705A"/>
    <w:rsid w:val="00EA19D0"/>
    <w:rsid w:val="00EA73F6"/>
    <w:rsid w:val="00EB0BDB"/>
    <w:rsid w:val="00EC0A22"/>
    <w:rsid w:val="00EC5C44"/>
    <w:rsid w:val="00ED59AC"/>
    <w:rsid w:val="00ED6074"/>
    <w:rsid w:val="00ED7DBF"/>
    <w:rsid w:val="00EF197B"/>
    <w:rsid w:val="00EF5DE0"/>
    <w:rsid w:val="00F06694"/>
    <w:rsid w:val="00F13558"/>
    <w:rsid w:val="00F1570A"/>
    <w:rsid w:val="00F268D5"/>
    <w:rsid w:val="00F30FF0"/>
    <w:rsid w:val="00F363D7"/>
    <w:rsid w:val="00F437D0"/>
    <w:rsid w:val="00F5020D"/>
    <w:rsid w:val="00F503E8"/>
    <w:rsid w:val="00F556B0"/>
    <w:rsid w:val="00F57F63"/>
    <w:rsid w:val="00F606E6"/>
    <w:rsid w:val="00F629C7"/>
    <w:rsid w:val="00F6444D"/>
    <w:rsid w:val="00F81288"/>
    <w:rsid w:val="00F81B2B"/>
    <w:rsid w:val="00F822F8"/>
    <w:rsid w:val="00F906FA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C73D4"/>
    <w:rsid w:val="00FD3560"/>
    <w:rsid w:val="00FD7360"/>
    <w:rsid w:val="00FE4E77"/>
    <w:rsid w:val="00FF0E9F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76A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F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7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457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457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47FA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576A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F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FA5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7FA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  <w:style w:type="paragraph" w:customStyle="1" w:styleId="a0">
    <w:name w:val="Знак"/>
    <w:basedOn w:val="Normal"/>
    <w:uiPriority w:val="99"/>
    <w:rsid w:val="003D298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6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6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4973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7FA5"/>
    <w:rPr>
      <w:rFonts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973D7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uliano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13</Pages>
  <Words>2567</Words>
  <Characters>14635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11</cp:revision>
  <cp:lastPrinted>2016-02-26T10:09:00Z</cp:lastPrinted>
  <dcterms:created xsi:type="dcterms:W3CDTF">2016-02-18T09:58:00Z</dcterms:created>
  <dcterms:modified xsi:type="dcterms:W3CDTF">2016-02-26T10:46:00Z</dcterms:modified>
</cp:coreProperties>
</file>